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F4289" w14:textId="04A8AB8D"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spacing w:before="100"/>
        <w:jc w:val="center"/>
        <w:rPr>
          <w:rFonts w:eastAsia="Times New Roman" w:cs="Times New Roman"/>
          <w:color w:val="auto"/>
          <w:sz w:val="22"/>
          <w:szCs w:val="22"/>
          <w:bdr w:val="none" w:sz="0" w:space="0" w:color="auto"/>
          <w:lang w:val="lv-LV" w:eastAsia="en-US"/>
          <w14:textOutline w14:w="0" w14:cap="rnd" w14:cmpd="sng" w14:algn="ctr">
            <w14:noFill/>
            <w14:prstDash w14:val="solid"/>
            <w14:bevel/>
          </w14:textOutline>
        </w:rPr>
      </w:pPr>
      <w:r>
        <w:rPr>
          <w:rFonts w:eastAsia="Times New Roman" w:cs="Times New Roman"/>
          <w:noProof/>
          <w:color w:val="auto"/>
          <w:bdr w:val="none" w:sz="0" w:space="0" w:color="auto"/>
          <w:lang w:val="lv-LV"/>
          <w14:textOutline w14:w="0" w14:cap="rnd" w14:cmpd="sng" w14:algn="ctr">
            <w14:noFill/>
            <w14:prstDash w14:val="solid"/>
            <w14:bevel/>
          </w14:textOutline>
        </w:rPr>
        <w:drawing>
          <wp:inline distT="0" distB="0" distL="0" distR="0" wp14:anchorId="60443702" wp14:editId="7FE80F87">
            <wp:extent cx="542290" cy="723265"/>
            <wp:effectExtent l="0" t="0" r="0" b="635"/>
            <wp:docPr id="2" name="Picture 2" descr="C:\Users\ANON01~4.001\AppData\Local\Temp\18\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N01~4.001\AppData\Local\Temp\18\RDLIS\Rigas_gerbon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290" cy="723265"/>
                    </a:xfrm>
                    <a:prstGeom prst="rect">
                      <a:avLst/>
                    </a:prstGeom>
                    <a:noFill/>
                    <a:ln>
                      <a:noFill/>
                    </a:ln>
                  </pic:spPr>
                </pic:pic>
              </a:graphicData>
            </a:graphic>
          </wp:inline>
        </w:drawing>
      </w:r>
    </w:p>
    <w:p w14:paraId="62A85071" w14:textId="77777777"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6"/>
          <w:szCs w:val="6"/>
          <w:bdr w:val="none" w:sz="0" w:space="0" w:color="auto"/>
          <w:lang w:val="lv-LV" w:eastAsia="en-US"/>
          <w14:textOutline w14:w="0" w14:cap="rnd" w14:cmpd="sng" w14:algn="ctr">
            <w14:noFill/>
            <w14:prstDash w14:val="solid"/>
            <w14:bevel/>
          </w14:textOutline>
        </w:rPr>
      </w:pPr>
    </w:p>
    <w:p w14:paraId="6E22F49C" w14:textId="77777777"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36"/>
          <w:szCs w:val="36"/>
          <w:bdr w:val="none" w:sz="0" w:space="0" w:color="auto"/>
          <w:lang w:val="lv-LV" w:eastAsia="en-US"/>
          <w14:textOutline w14:w="0" w14:cap="rnd" w14:cmpd="sng" w14:algn="ctr">
            <w14:noFill/>
            <w14:prstDash w14:val="solid"/>
            <w14:bevel/>
          </w14:textOutline>
        </w:rPr>
      </w:pPr>
      <w:r w:rsidRPr="00C14488">
        <w:rPr>
          <w:rFonts w:eastAsia="Times New Roman" w:cs="Times New Roman"/>
          <w:color w:val="auto"/>
          <w:sz w:val="36"/>
          <w:szCs w:val="36"/>
          <w:bdr w:val="none" w:sz="0" w:space="0" w:color="auto"/>
          <w:lang w:val="lv-LV" w:eastAsia="en-US"/>
          <w14:textOutline w14:w="0" w14:cap="rnd" w14:cmpd="sng" w14:algn="ctr">
            <w14:noFill/>
            <w14:prstDash w14:val="solid"/>
            <w14:bevel/>
          </w14:textOutline>
        </w:rPr>
        <w:t>TEHNISKĀS JAUNRADES NAMS „ANNAS 2”</w:t>
      </w:r>
    </w:p>
    <w:p w14:paraId="4E0F04A6" w14:textId="77777777"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0"/>
          <w:szCs w:val="10"/>
          <w:bdr w:val="none" w:sz="0" w:space="0" w:color="auto"/>
          <w:lang w:val="lv-LV" w:eastAsia="en-US"/>
          <w14:textOutline w14:w="0" w14:cap="rnd" w14:cmpd="sng" w14:algn="ctr">
            <w14:noFill/>
            <w14:prstDash w14:val="solid"/>
            <w14:bevel/>
          </w14:textOutline>
        </w:rPr>
      </w:pPr>
    </w:p>
    <w:p w14:paraId="31323770" w14:textId="77777777" w:rsidR="00C14488" w:rsidRPr="00C14488" w:rsidRDefault="00C14488" w:rsidP="00C14488">
      <w:pPr>
        <w:pBdr>
          <w:top w:val="none" w:sz="0" w:space="0" w:color="auto"/>
          <w:left w:val="none" w:sz="0" w:space="0" w:color="auto"/>
          <w:bottom w:val="none" w:sz="0" w:space="0" w:color="auto"/>
          <w:right w:val="none" w:sz="0" w:space="0" w:color="auto"/>
          <w:between w:val="none" w:sz="0" w:space="0" w:color="auto"/>
          <w:bar w:val="none" w:sz="0" w:color="auto"/>
        </w:pBdr>
        <w:tabs>
          <w:tab w:val="left" w:pos="3960"/>
        </w:tabs>
        <w:jc w:val="center"/>
        <w:rPr>
          <w:rFonts w:eastAsia="Times New Roman" w:cs="Times New Roman"/>
          <w:color w:val="auto"/>
          <w:sz w:val="22"/>
          <w:szCs w:val="22"/>
          <w:bdr w:val="none" w:sz="0" w:space="0" w:color="auto"/>
          <w:lang w:val="lv-LV" w:eastAsia="en-US"/>
          <w14:textOutline w14:w="0" w14:cap="rnd" w14:cmpd="sng" w14:algn="ctr">
            <w14:noFill/>
            <w14:prstDash w14:val="solid"/>
            <w14:bevel/>
          </w14:textOutline>
        </w:rPr>
      </w:pPr>
      <w:r w:rsidRPr="00C14488">
        <w:rPr>
          <w:rFonts w:eastAsia="Times New Roman" w:cs="Times New Roman"/>
          <w:color w:val="auto"/>
          <w:sz w:val="22"/>
          <w:szCs w:val="22"/>
          <w:bdr w:val="none" w:sz="0" w:space="0" w:color="auto"/>
          <w:lang w:val="lv-LV" w:eastAsia="en-US"/>
          <w14:textOutline w14:w="0" w14:cap="rnd" w14:cmpd="sng" w14:algn="ctr">
            <w14:noFill/>
            <w14:prstDash w14:val="solid"/>
            <w14:bevel/>
          </w14:textOutline>
        </w:rPr>
        <w:t>Annas iela 2, Rīga, LV-1001, tālrunis 67374093, e-pasts tjn@riga.lv</w:t>
      </w:r>
    </w:p>
    <w:p w14:paraId="6A52C263" w14:textId="77777777" w:rsidR="00F419AB" w:rsidRPr="00493CDF" w:rsidRDefault="00F419AB" w:rsidP="00650A2A">
      <w:pPr>
        <w:spacing w:line="360" w:lineRule="auto"/>
        <w:jc w:val="center"/>
        <w:rPr>
          <w:rFonts w:eastAsia="Times New Roman" w:cs="Times New Roman"/>
          <w:lang w:val="lv-LV"/>
        </w:rPr>
      </w:pPr>
    </w:p>
    <w:p w14:paraId="03F82E87" w14:textId="77777777" w:rsidR="00F419AB" w:rsidRPr="00C14488" w:rsidRDefault="00F419AB" w:rsidP="00650A2A">
      <w:pPr>
        <w:spacing w:line="360" w:lineRule="auto"/>
        <w:jc w:val="center"/>
        <w:rPr>
          <w:rFonts w:eastAsia="Times New Roman" w:cs="Times New Roman"/>
          <w:sz w:val="32"/>
          <w:szCs w:val="32"/>
          <w:lang w:val="lv-LV"/>
        </w:rPr>
      </w:pPr>
      <w:r w:rsidRPr="00C14488">
        <w:rPr>
          <w:rFonts w:eastAsia="Times New Roman" w:cs="Times New Roman"/>
          <w:sz w:val="32"/>
          <w:szCs w:val="32"/>
          <w:lang w:val="lv-LV"/>
        </w:rPr>
        <w:t>NOLIKUMS</w:t>
      </w:r>
    </w:p>
    <w:p w14:paraId="631DAD5C" w14:textId="77777777" w:rsidR="00F419AB" w:rsidRPr="005E40C3" w:rsidRDefault="00F419AB" w:rsidP="00650A2A">
      <w:pPr>
        <w:spacing w:line="360" w:lineRule="auto"/>
        <w:jc w:val="center"/>
        <w:rPr>
          <w:rFonts w:eastAsia="Times New Roman" w:cs="Times New Roman"/>
          <w:sz w:val="26"/>
          <w:szCs w:val="26"/>
          <w:lang w:val="lv-LV"/>
        </w:rPr>
      </w:pPr>
      <w:r w:rsidRPr="005E40C3">
        <w:rPr>
          <w:rFonts w:eastAsia="Times New Roman" w:cs="Times New Roman"/>
          <w:sz w:val="26"/>
          <w:szCs w:val="26"/>
          <w:lang w:val="lv-LV"/>
        </w:rPr>
        <w:t>Rīgā</w:t>
      </w:r>
    </w:p>
    <w:p w14:paraId="049084BB" w14:textId="21DD3BD1" w:rsidR="00F419AB" w:rsidRPr="005E40C3" w:rsidRDefault="007D0930" w:rsidP="005E40C3">
      <w:pPr>
        <w:tabs>
          <w:tab w:val="left" w:pos="7088"/>
        </w:tabs>
        <w:spacing w:line="360" w:lineRule="auto"/>
        <w:jc w:val="both"/>
        <w:rPr>
          <w:rFonts w:eastAsia="Times New Roman" w:cs="Times New Roman"/>
          <w:sz w:val="26"/>
          <w:szCs w:val="26"/>
          <w:lang w:val="lv-LV"/>
        </w:rPr>
      </w:pPr>
      <w:r w:rsidRPr="005E40C3">
        <w:rPr>
          <w:rFonts w:eastAsia="Times New Roman" w:cs="Times New Roman"/>
          <w:sz w:val="26"/>
          <w:szCs w:val="26"/>
          <w:lang w:val="lv-LV"/>
        </w:rPr>
        <w:t>202</w:t>
      </w:r>
      <w:r w:rsidR="007C41EF" w:rsidRPr="005E40C3">
        <w:rPr>
          <w:rFonts w:eastAsia="Times New Roman" w:cs="Times New Roman"/>
          <w:sz w:val="26"/>
          <w:szCs w:val="26"/>
          <w:lang w:val="lv-LV"/>
        </w:rPr>
        <w:t>2</w:t>
      </w:r>
      <w:r w:rsidR="00372A1D" w:rsidRPr="005E40C3">
        <w:rPr>
          <w:rFonts w:eastAsia="Times New Roman" w:cs="Times New Roman"/>
          <w:sz w:val="26"/>
          <w:szCs w:val="26"/>
          <w:lang w:val="lv-LV"/>
        </w:rPr>
        <w:t>. gada</w:t>
      </w:r>
      <w:r w:rsidR="00DF74B1">
        <w:rPr>
          <w:rFonts w:eastAsia="Times New Roman" w:cs="Times New Roman"/>
          <w:sz w:val="26"/>
          <w:szCs w:val="26"/>
          <w:lang w:val="lv-LV"/>
        </w:rPr>
        <w:t xml:space="preserve"> 24. februārī</w:t>
      </w:r>
      <w:r w:rsidRPr="005E40C3">
        <w:rPr>
          <w:rFonts w:cs="Times New Roman"/>
          <w:sz w:val="26"/>
          <w:szCs w:val="26"/>
          <w:lang w:val="lv-LV"/>
        </w:rPr>
        <w:tab/>
      </w:r>
      <w:r w:rsidR="009004BE" w:rsidRPr="005E40C3">
        <w:rPr>
          <w:rFonts w:eastAsia="Times New Roman" w:cs="Times New Roman"/>
          <w:sz w:val="26"/>
          <w:szCs w:val="26"/>
          <w:lang w:val="lv-LV"/>
        </w:rPr>
        <w:t xml:space="preserve">Nr. </w:t>
      </w:r>
      <w:r w:rsidR="00DF74B1">
        <w:rPr>
          <w:rFonts w:eastAsia="Times New Roman" w:cs="Times New Roman"/>
          <w:sz w:val="26"/>
          <w:szCs w:val="26"/>
          <w:lang w:val="lv-LV"/>
        </w:rPr>
        <w:t>TJNA2-22-</w:t>
      </w:r>
      <w:r w:rsidR="008559FA">
        <w:rPr>
          <w:rFonts w:eastAsia="Times New Roman" w:cs="Times New Roman"/>
          <w:sz w:val="26"/>
          <w:szCs w:val="26"/>
          <w:lang w:val="lv-LV"/>
        </w:rPr>
        <w:t>1-nos</w:t>
      </w:r>
    </w:p>
    <w:p w14:paraId="200DBB76" w14:textId="0C4E4BE2" w:rsidR="00135FBE" w:rsidRDefault="00BC063A" w:rsidP="00957044">
      <w:pPr>
        <w:spacing w:line="360" w:lineRule="auto"/>
        <w:jc w:val="center"/>
        <w:rPr>
          <w:rFonts w:eastAsia="Times New Roman" w:cs="Times New Roman"/>
          <w:b/>
          <w:bCs/>
          <w:sz w:val="26"/>
          <w:szCs w:val="26"/>
          <w:lang w:val="lv-LV"/>
        </w:rPr>
      </w:pPr>
      <w:r w:rsidRPr="005E40C3">
        <w:rPr>
          <w:rFonts w:eastAsia="Times New Roman" w:cs="Times New Roman"/>
          <w:b/>
          <w:bCs/>
          <w:sz w:val="26"/>
          <w:szCs w:val="26"/>
          <w:lang w:val="lv-LV"/>
        </w:rPr>
        <w:t>Īsfilmu konkurss “</w:t>
      </w:r>
      <w:r w:rsidR="007C41EF" w:rsidRPr="005E40C3">
        <w:rPr>
          <w:rFonts w:eastAsia="Times New Roman" w:cs="Times New Roman"/>
          <w:b/>
          <w:bCs/>
          <w:sz w:val="26"/>
          <w:szCs w:val="26"/>
          <w:lang w:val="lv-LV"/>
        </w:rPr>
        <w:t>Es esmu CILVĒKS</w:t>
      </w:r>
      <w:r w:rsidRPr="005E40C3">
        <w:rPr>
          <w:rFonts w:eastAsia="Times New Roman" w:cs="Times New Roman"/>
          <w:b/>
          <w:bCs/>
          <w:sz w:val="26"/>
          <w:szCs w:val="26"/>
          <w:lang w:val="lv-LV"/>
        </w:rPr>
        <w:t>”</w:t>
      </w:r>
    </w:p>
    <w:p w14:paraId="479842C0" w14:textId="77777777" w:rsidR="00957044" w:rsidRPr="005E40C3" w:rsidRDefault="00957044" w:rsidP="00957044">
      <w:pPr>
        <w:spacing w:line="360" w:lineRule="auto"/>
        <w:jc w:val="center"/>
        <w:rPr>
          <w:rFonts w:eastAsia="Times New Roman" w:cs="Times New Roman"/>
          <w:b/>
          <w:bCs/>
          <w:sz w:val="26"/>
          <w:szCs w:val="26"/>
          <w:lang w:val="lv-LV"/>
        </w:rPr>
      </w:pPr>
    </w:p>
    <w:p w14:paraId="194D2A7B" w14:textId="63D35775" w:rsidR="00BC063A" w:rsidRDefault="00957044" w:rsidP="00111788">
      <w:pPr>
        <w:pStyle w:val="ListParagraph"/>
        <w:numPr>
          <w:ilvl w:val="0"/>
          <w:numId w:val="21"/>
        </w:numPr>
        <w:ind w:left="0" w:firstLine="0"/>
        <w:jc w:val="center"/>
        <w:rPr>
          <w:rFonts w:eastAsia="Times New Roman" w:cs="Times New Roman"/>
          <w:b/>
          <w:sz w:val="26"/>
          <w:szCs w:val="26"/>
          <w:lang w:val="lv-LV"/>
        </w:rPr>
      </w:pPr>
      <w:r w:rsidRPr="00957044">
        <w:rPr>
          <w:rFonts w:eastAsia="Times New Roman" w:cs="Times New Roman"/>
          <w:b/>
          <w:sz w:val="26"/>
          <w:szCs w:val="26"/>
          <w:lang w:val="lv-LV"/>
        </w:rPr>
        <w:t>Vispārīgie jautājumi</w:t>
      </w:r>
    </w:p>
    <w:p w14:paraId="0874C919" w14:textId="77777777" w:rsidR="00574B11" w:rsidRPr="00957044" w:rsidRDefault="00574B11" w:rsidP="00574B11">
      <w:pPr>
        <w:pStyle w:val="ListParagraph"/>
        <w:ind w:left="0"/>
        <w:rPr>
          <w:rFonts w:eastAsia="Times New Roman" w:cs="Times New Roman"/>
          <w:b/>
          <w:sz w:val="26"/>
          <w:szCs w:val="26"/>
          <w:lang w:val="lv-LV"/>
        </w:rPr>
      </w:pPr>
    </w:p>
    <w:p w14:paraId="58AB5470" w14:textId="62096261" w:rsidR="00BC063A"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Šis nolikums nosaka kārtību, kādā norisinās īsfilmu konkurss </w:t>
      </w:r>
      <w:r w:rsidR="007C41EF" w:rsidRPr="005E40C3">
        <w:rPr>
          <w:rFonts w:eastAsia="Times New Roman" w:cs="Times New Roman"/>
          <w:sz w:val="26"/>
          <w:szCs w:val="26"/>
          <w:lang w:val="lv-LV"/>
        </w:rPr>
        <w:t>“Es esmu CILVĒKS”</w:t>
      </w:r>
      <w:r w:rsidRPr="005E40C3">
        <w:rPr>
          <w:rFonts w:cs="Times New Roman"/>
          <w:sz w:val="26"/>
          <w:szCs w:val="26"/>
          <w:lang w:val="lv-LV"/>
        </w:rPr>
        <w:t xml:space="preserve"> (turpmāk - Konkurss).</w:t>
      </w:r>
    </w:p>
    <w:p w14:paraId="458CDE07" w14:textId="77777777" w:rsidR="00957044" w:rsidRPr="005E40C3" w:rsidRDefault="00957044" w:rsidP="0095704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3A2CFA32" w14:textId="77777777" w:rsidR="009A60F4" w:rsidRPr="005E40C3" w:rsidRDefault="00BC063A" w:rsidP="00957044">
      <w:pPr>
        <w:pStyle w:val="BodyText"/>
        <w:numPr>
          <w:ilvl w:val="0"/>
          <w:numId w:val="20"/>
        </w:numPr>
        <w:tabs>
          <w:tab w:val="left" w:pos="1134"/>
        </w:tabs>
        <w:ind w:left="0" w:firstLine="567"/>
        <w:rPr>
          <w:sz w:val="26"/>
          <w:szCs w:val="26"/>
        </w:rPr>
      </w:pPr>
      <w:r w:rsidRPr="005E40C3">
        <w:rPr>
          <w:sz w:val="26"/>
          <w:szCs w:val="26"/>
        </w:rPr>
        <w:t xml:space="preserve">Konkursa mērķi ir: </w:t>
      </w:r>
    </w:p>
    <w:p w14:paraId="0809522D" w14:textId="3F2AE1FC" w:rsidR="009A60F4" w:rsidRPr="005E40C3" w:rsidRDefault="00650A2A" w:rsidP="00957044">
      <w:pPr>
        <w:pStyle w:val="BodyText"/>
        <w:numPr>
          <w:ilvl w:val="1"/>
          <w:numId w:val="20"/>
        </w:numPr>
        <w:tabs>
          <w:tab w:val="left" w:pos="1134"/>
        </w:tabs>
        <w:ind w:left="0" w:firstLine="567"/>
        <w:rPr>
          <w:sz w:val="26"/>
          <w:szCs w:val="26"/>
        </w:rPr>
      </w:pPr>
      <w:r w:rsidRPr="005E40C3">
        <w:rPr>
          <w:sz w:val="26"/>
          <w:szCs w:val="26"/>
        </w:rPr>
        <w:t>V</w:t>
      </w:r>
      <w:r w:rsidR="00BC063A" w:rsidRPr="005E40C3">
        <w:rPr>
          <w:sz w:val="26"/>
          <w:szCs w:val="26"/>
        </w:rPr>
        <w:t>eicināt bērnu un jauniešu izpratni par kino jomu - filmēšanu, montāžu, audiovizuālu darbu radīšanu un dažādiem kino žanriem</w:t>
      </w:r>
      <w:r w:rsidR="00957044">
        <w:rPr>
          <w:sz w:val="26"/>
          <w:szCs w:val="26"/>
        </w:rPr>
        <w:t>;</w:t>
      </w:r>
    </w:p>
    <w:p w14:paraId="1E3377C1" w14:textId="216EA44D" w:rsidR="00650A2A" w:rsidRPr="005E40C3" w:rsidRDefault="00650A2A" w:rsidP="00957044">
      <w:pPr>
        <w:pStyle w:val="BodyText"/>
        <w:numPr>
          <w:ilvl w:val="1"/>
          <w:numId w:val="20"/>
        </w:numPr>
        <w:tabs>
          <w:tab w:val="left" w:pos="1134"/>
        </w:tabs>
        <w:ind w:left="0" w:firstLine="567"/>
        <w:rPr>
          <w:sz w:val="26"/>
          <w:szCs w:val="26"/>
        </w:rPr>
      </w:pPr>
      <w:r w:rsidRPr="005E40C3">
        <w:rPr>
          <w:sz w:val="26"/>
          <w:szCs w:val="26"/>
        </w:rPr>
        <w:t>S</w:t>
      </w:r>
      <w:r w:rsidR="00BC063A" w:rsidRPr="005E40C3">
        <w:rPr>
          <w:sz w:val="26"/>
          <w:szCs w:val="26"/>
        </w:rPr>
        <w:t>ekmēt bērnu un jauniešu pašizpausmi un jaunradi kino jomā</w:t>
      </w:r>
      <w:r w:rsidR="00957044">
        <w:rPr>
          <w:sz w:val="26"/>
          <w:szCs w:val="26"/>
        </w:rPr>
        <w:t>;</w:t>
      </w:r>
    </w:p>
    <w:p w14:paraId="5ED50299" w14:textId="2607ECBE" w:rsidR="00BC063A" w:rsidRDefault="00650A2A" w:rsidP="00957044">
      <w:pPr>
        <w:pStyle w:val="BodyText"/>
        <w:numPr>
          <w:ilvl w:val="1"/>
          <w:numId w:val="20"/>
        </w:numPr>
        <w:tabs>
          <w:tab w:val="left" w:pos="1134"/>
        </w:tabs>
        <w:ind w:left="0" w:firstLine="567"/>
        <w:rPr>
          <w:sz w:val="26"/>
          <w:szCs w:val="26"/>
        </w:rPr>
      </w:pPr>
      <w:r w:rsidRPr="005E40C3">
        <w:rPr>
          <w:sz w:val="26"/>
          <w:szCs w:val="26"/>
        </w:rPr>
        <w:t>V</w:t>
      </w:r>
      <w:r w:rsidR="00BC063A" w:rsidRPr="005E40C3">
        <w:rPr>
          <w:sz w:val="26"/>
          <w:szCs w:val="26"/>
        </w:rPr>
        <w:t>eicināt bērnu un jauniešu spēju realizēt radošo projektu un argumentēt izvēlēto izteiksmes līdzekļu izvēli.</w:t>
      </w:r>
    </w:p>
    <w:p w14:paraId="2CA1DBA4" w14:textId="77777777" w:rsidR="00957044" w:rsidRPr="005E40C3" w:rsidRDefault="00957044" w:rsidP="00957044">
      <w:pPr>
        <w:pStyle w:val="BodyText"/>
        <w:tabs>
          <w:tab w:val="left" w:pos="1134"/>
        </w:tabs>
        <w:ind w:left="567"/>
        <w:rPr>
          <w:sz w:val="26"/>
          <w:szCs w:val="26"/>
        </w:rPr>
      </w:pPr>
    </w:p>
    <w:p w14:paraId="4570A512" w14:textId="77777777" w:rsidR="00650A2A" w:rsidRPr="005E40C3" w:rsidRDefault="00BC063A" w:rsidP="00957044">
      <w:pPr>
        <w:pStyle w:val="BodyText"/>
        <w:numPr>
          <w:ilvl w:val="0"/>
          <w:numId w:val="20"/>
        </w:numPr>
        <w:tabs>
          <w:tab w:val="left" w:pos="1134"/>
        </w:tabs>
        <w:ind w:left="0" w:firstLine="567"/>
        <w:rPr>
          <w:sz w:val="26"/>
          <w:szCs w:val="26"/>
        </w:rPr>
      </w:pPr>
      <w:r w:rsidRPr="005E40C3">
        <w:rPr>
          <w:sz w:val="26"/>
          <w:szCs w:val="26"/>
        </w:rPr>
        <w:t>Konkursa uzdevumi ir:</w:t>
      </w:r>
    </w:p>
    <w:p w14:paraId="07FC471D" w14:textId="71B9284B" w:rsidR="00650A2A" w:rsidRPr="005E40C3" w:rsidRDefault="00650A2A" w:rsidP="00957044">
      <w:pPr>
        <w:pStyle w:val="BodyText"/>
        <w:numPr>
          <w:ilvl w:val="1"/>
          <w:numId w:val="20"/>
        </w:numPr>
        <w:tabs>
          <w:tab w:val="left" w:pos="1134"/>
        </w:tabs>
        <w:ind w:left="0" w:firstLine="567"/>
        <w:rPr>
          <w:sz w:val="26"/>
          <w:szCs w:val="26"/>
        </w:rPr>
      </w:pPr>
      <w:r w:rsidRPr="005E40C3">
        <w:rPr>
          <w:color w:val="000000" w:themeColor="text1"/>
          <w:sz w:val="26"/>
          <w:szCs w:val="26"/>
        </w:rPr>
        <w:t>I</w:t>
      </w:r>
      <w:r w:rsidR="00BC063A" w:rsidRPr="005E40C3">
        <w:rPr>
          <w:color w:val="000000" w:themeColor="text1"/>
          <w:sz w:val="26"/>
          <w:szCs w:val="26"/>
        </w:rPr>
        <w:t>zvērtēt Konkursa dalībnieku spējas un sagatavotības pakāpi, veidojot oriģinālus audiovizuālus darbus</w:t>
      </w:r>
      <w:r w:rsidR="00957044">
        <w:rPr>
          <w:color w:val="000000" w:themeColor="text1"/>
          <w:sz w:val="26"/>
          <w:szCs w:val="26"/>
        </w:rPr>
        <w:t>;</w:t>
      </w:r>
    </w:p>
    <w:p w14:paraId="4204E68D" w14:textId="674BC66C" w:rsidR="00650A2A" w:rsidRPr="005E40C3" w:rsidRDefault="00650A2A" w:rsidP="00957044">
      <w:pPr>
        <w:pStyle w:val="BodyText"/>
        <w:numPr>
          <w:ilvl w:val="1"/>
          <w:numId w:val="20"/>
        </w:numPr>
        <w:tabs>
          <w:tab w:val="left" w:pos="1134"/>
        </w:tabs>
        <w:ind w:left="0" w:firstLine="567"/>
        <w:rPr>
          <w:sz w:val="26"/>
          <w:szCs w:val="26"/>
        </w:rPr>
      </w:pPr>
      <w:r w:rsidRPr="005E40C3">
        <w:rPr>
          <w:color w:val="000000" w:themeColor="text1"/>
          <w:sz w:val="26"/>
          <w:szCs w:val="26"/>
        </w:rPr>
        <w:t>S</w:t>
      </w:r>
      <w:r w:rsidR="00BC063A" w:rsidRPr="005E40C3">
        <w:rPr>
          <w:color w:val="000000" w:themeColor="text1"/>
          <w:sz w:val="26"/>
          <w:szCs w:val="26"/>
        </w:rPr>
        <w:t>niegt iespēju bērniem un jauniešiem izzināt dažādus kino žanrus, īsfilmu piemērus un attīstīt praktiskās darba iemaņas filmēšanā, montāžā, krāsu apstrādē, skaņu celiņa izvēlē utt.</w:t>
      </w:r>
      <w:r w:rsidR="00957044">
        <w:rPr>
          <w:color w:val="000000" w:themeColor="text1"/>
          <w:sz w:val="26"/>
          <w:szCs w:val="26"/>
        </w:rPr>
        <w:t>;</w:t>
      </w:r>
    </w:p>
    <w:p w14:paraId="78960542" w14:textId="232C0EDC" w:rsidR="00B87217" w:rsidRPr="00957044" w:rsidRDefault="00650A2A" w:rsidP="00957044">
      <w:pPr>
        <w:pStyle w:val="BodyText"/>
        <w:numPr>
          <w:ilvl w:val="1"/>
          <w:numId w:val="20"/>
        </w:numPr>
        <w:tabs>
          <w:tab w:val="left" w:pos="1134"/>
        </w:tabs>
        <w:ind w:left="0" w:firstLine="567"/>
        <w:rPr>
          <w:sz w:val="26"/>
          <w:szCs w:val="26"/>
        </w:rPr>
      </w:pPr>
      <w:r w:rsidRPr="005E40C3">
        <w:rPr>
          <w:color w:val="000000" w:themeColor="text1"/>
          <w:sz w:val="26"/>
          <w:szCs w:val="26"/>
        </w:rPr>
        <w:t>S</w:t>
      </w:r>
      <w:r w:rsidR="00BC063A" w:rsidRPr="005E40C3">
        <w:rPr>
          <w:color w:val="000000" w:themeColor="text1"/>
          <w:sz w:val="26"/>
          <w:szCs w:val="26"/>
        </w:rPr>
        <w:t>niegt iespēju dalībniekiem attīstīt argumentācijas prasmes par izvēlēto mākslinieciskās izteiksmes līdzekļu pielietojumu radošajā darbā, aicinot darbiem šādu idejas formulējumu pievienot.</w:t>
      </w:r>
    </w:p>
    <w:p w14:paraId="6107FCC4" w14:textId="77777777" w:rsidR="00957044" w:rsidRPr="005E40C3" w:rsidRDefault="00957044" w:rsidP="00957044">
      <w:pPr>
        <w:pStyle w:val="BodyText"/>
        <w:tabs>
          <w:tab w:val="left" w:pos="1134"/>
        </w:tabs>
        <w:ind w:left="567"/>
        <w:rPr>
          <w:sz w:val="26"/>
          <w:szCs w:val="26"/>
        </w:rPr>
      </w:pPr>
    </w:p>
    <w:p w14:paraId="0DDB03EA" w14:textId="77777777" w:rsidR="007A582A"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Konkursu rīko Tehniskās jaunrades nams “Annas 2” (turpmāk – </w:t>
      </w:r>
      <w:r w:rsidR="007A582A" w:rsidRPr="005E40C3">
        <w:rPr>
          <w:rFonts w:cs="Times New Roman"/>
          <w:sz w:val="26"/>
          <w:szCs w:val="26"/>
          <w:lang w:val="lv-LV"/>
        </w:rPr>
        <w:t>Iestāde</w:t>
      </w:r>
      <w:r w:rsidRPr="005E40C3">
        <w:rPr>
          <w:rFonts w:cs="Times New Roman"/>
          <w:sz w:val="26"/>
          <w:szCs w:val="26"/>
          <w:lang w:val="lv-LV"/>
        </w:rPr>
        <w:t>) sadarbībā ar Rīgas domes Izglītības, kultūras un sporta departamenta Sporta un jaunatnes pārvaldi (turpmāk - Pārvalde).</w:t>
      </w:r>
    </w:p>
    <w:p w14:paraId="0A78DBC0" w14:textId="77777777" w:rsidR="00957044" w:rsidRPr="005E40C3" w:rsidRDefault="00957044" w:rsidP="0095704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910A509" w14:textId="4B73828F" w:rsidR="00BC063A" w:rsidRPr="00957044" w:rsidRDefault="007A582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it-IT"/>
        </w:rPr>
        <w:t>Konkurss tiek organizēts ievērojot Latvijas Republikas Ministru kabineta 2021. gada 28. septembra noteikumos Nr. 662 “Epidemioloģiskās drošības pasākumi Covid-19 infekcijas izplatības ierobežošanai” noteiktās prasības.</w:t>
      </w:r>
    </w:p>
    <w:p w14:paraId="10440F04" w14:textId="77777777" w:rsidR="00957044" w:rsidRPr="00957044" w:rsidRDefault="00957044" w:rsidP="00957044">
      <w:pPr>
        <w:pStyle w:val="ListParagraph"/>
        <w:rPr>
          <w:rFonts w:cs="Times New Roman"/>
          <w:sz w:val="26"/>
          <w:szCs w:val="26"/>
          <w:lang w:val="lv-LV"/>
        </w:rPr>
      </w:pPr>
    </w:p>
    <w:p w14:paraId="6E983078" w14:textId="6C580868" w:rsidR="00BC063A" w:rsidRDefault="00FA5CEB"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Iestāde</w:t>
      </w:r>
      <w:r w:rsidR="00BC063A" w:rsidRPr="005E40C3">
        <w:rPr>
          <w:rFonts w:cs="Times New Roman"/>
          <w:sz w:val="26"/>
          <w:szCs w:val="26"/>
          <w:lang w:val="lv-LV"/>
        </w:rPr>
        <w:t xml:space="preserve"> nodrošina Ministru kabineta 2009. gada 24. novembra noteikumu Nr.1338 “Kārtība, kādā nodrošināma izglītojamo drošība izglītības iestādēs un to organizētajos pasākumos” noteiktās prasības.</w:t>
      </w:r>
    </w:p>
    <w:p w14:paraId="11243DE4" w14:textId="77777777" w:rsidR="00574B11" w:rsidRPr="005E40C3" w:rsidRDefault="00574B11" w:rsidP="00574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0EA2617A" w14:textId="361E239A" w:rsidR="00BC063A" w:rsidRPr="00574B11" w:rsidRDefault="00BC063A" w:rsidP="00574B11">
      <w:pPr>
        <w:pStyle w:val="ListParagraph"/>
        <w:numPr>
          <w:ilvl w:val="0"/>
          <w:numId w:val="21"/>
        </w:numPr>
        <w:tabs>
          <w:tab w:val="left" w:pos="993"/>
          <w:tab w:val="left" w:pos="1134"/>
        </w:tabs>
        <w:spacing w:before="240"/>
        <w:jc w:val="center"/>
        <w:rPr>
          <w:rFonts w:cs="Times New Roman"/>
          <w:b/>
          <w:bCs/>
          <w:sz w:val="26"/>
          <w:szCs w:val="26"/>
          <w:lang w:val="lv-LV"/>
        </w:rPr>
      </w:pPr>
      <w:r w:rsidRPr="00574B11">
        <w:rPr>
          <w:rFonts w:cs="Times New Roman"/>
          <w:b/>
          <w:bCs/>
          <w:sz w:val="26"/>
          <w:szCs w:val="26"/>
          <w:lang w:val="lv-LV"/>
        </w:rPr>
        <w:t>Konkursa norises vieta un laiks</w:t>
      </w:r>
    </w:p>
    <w:p w14:paraId="035384E6" w14:textId="77777777" w:rsidR="00574B11" w:rsidRPr="00574B11" w:rsidRDefault="00574B11" w:rsidP="00574B11">
      <w:pPr>
        <w:pStyle w:val="ListParagraph"/>
        <w:tabs>
          <w:tab w:val="left" w:pos="993"/>
          <w:tab w:val="left" w:pos="1134"/>
        </w:tabs>
        <w:spacing w:before="240"/>
        <w:ind w:left="1080"/>
        <w:rPr>
          <w:rFonts w:cs="Times New Roman"/>
          <w:b/>
          <w:bCs/>
          <w:sz w:val="26"/>
          <w:szCs w:val="26"/>
          <w:lang w:val="lv-LV"/>
        </w:rPr>
      </w:pPr>
    </w:p>
    <w:p w14:paraId="1BCA2910" w14:textId="75267B78" w:rsidR="00F33776"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Konkurss notiek no 202</w:t>
      </w:r>
      <w:r w:rsidR="007C41EF" w:rsidRPr="005E40C3">
        <w:rPr>
          <w:rFonts w:cs="Times New Roman"/>
          <w:sz w:val="26"/>
          <w:szCs w:val="26"/>
          <w:lang w:val="lv-LV"/>
        </w:rPr>
        <w:t>2</w:t>
      </w:r>
      <w:r w:rsidRPr="005E40C3">
        <w:rPr>
          <w:rFonts w:cs="Times New Roman"/>
          <w:sz w:val="26"/>
          <w:szCs w:val="26"/>
          <w:lang w:val="lv-LV"/>
        </w:rPr>
        <w:t xml:space="preserve">. gada </w:t>
      </w:r>
      <w:r w:rsidR="007A582A" w:rsidRPr="005E40C3">
        <w:rPr>
          <w:rFonts w:cs="Times New Roman"/>
          <w:sz w:val="26"/>
          <w:szCs w:val="26"/>
          <w:lang w:val="lv-LV"/>
        </w:rPr>
        <w:t>25</w:t>
      </w:r>
      <w:r w:rsidRPr="005E40C3">
        <w:rPr>
          <w:rFonts w:cs="Times New Roman"/>
          <w:sz w:val="26"/>
          <w:szCs w:val="26"/>
          <w:lang w:val="lv-LV"/>
        </w:rPr>
        <w:t xml:space="preserve">. </w:t>
      </w:r>
      <w:r w:rsidR="007A582A" w:rsidRPr="005E40C3">
        <w:rPr>
          <w:rFonts w:cs="Times New Roman"/>
          <w:sz w:val="26"/>
          <w:szCs w:val="26"/>
          <w:lang w:val="lv-LV"/>
        </w:rPr>
        <w:t>februāra</w:t>
      </w:r>
      <w:r w:rsidR="5E9ACD34" w:rsidRPr="005E40C3">
        <w:rPr>
          <w:rFonts w:cs="Times New Roman"/>
          <w:sz w:val="26"/>
          <w:szCs w:val="26"/>
          <w:lang w:val="lv-LV"/>
        </w:rPr>
        <w:t xml:space="preserve"> </w:t>
      </w:r>
      <w:r w:rsidRPr="005E40C3">
        <w:rPr>
          <w:rFonts w:cs="Times New Roman"/>
          <w:sz w:val="26"/>
          <w:szCs w:val="26"/>
          <w:lang w:val="lv-LV"/>
        </w:rPr>
        <w:t xml:space="preserve">līdz </w:t>
      </w:r>
      <w:r w:rsidR="00F07B87" w:rsidRPr="005E40C3">
        <w:rPr>
          <w:rFonts w:cs="Times New Roman"/>
          <w:sz w:val="26"/>
          <w:szCs w:val="26"/>
          <w:lang w:val="lv-LV"/>
        </w:rPr>
        <w:t>9</w:t>
      </w:r>
      <w:r w:rsidRPr="005E40C3">
        <w:rPr>
          <w:rFonts w:cs="Times New Roman"/>
          <w:sz w:val="26"/>
          <w:szCs w:val="26"/>
          <w:lang w:val="lv-LV"/>
        </w:rPr>
        <w:t>. aprīlim.</w:t>
      </w:r>
    </w:p>
    <w:p w14:paraId="33758B3E" w14:textId="77777777" w:rsidR="00957044" w:rsidRPr="005E40C3" w:rsidRDefault="00957044" w:rsidP="0095704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7AABEA5" w14:textId="6E25404D" w:rsidR="00F33776" w:rsidRDefault="00650A2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Konkurss notiek attālināti</w:t>
      </w:r>
      <w:r w:rsidR="00F07B87" w:rsidRPr="005E40C3">
        <w:rPr>
          <w:rFonts w:cs="Times New Roman"/>
          <w:sz w:val="26"/>
          <w:szCs w:val="26"/>
          <w:lang w:val="lv-LV"/>
        </w:rPr>
        <w:t>.</w:t>
      </w:r>
      <w:r w:rsidR="00BC063A" w:rsidRPr="005E40C3">
        <w:rPr>
          <w:rFonts w:cs="Times New Roman"/>
          <w:sz w:val="26"/>
          <w:szCs w:val="26"/>
          <w:lang w:val="lv-LV"/>
        </w:rPr>
        <w:t xml:space="preserve"> Kon</w:t>
      </w:r>
      <w:r w:rsidRPr="005E40C3">
        <w:rPr>
          <w:rFonts w:cs="Times New Roman"/>
          <w:sz w:val="26"/>
          <w:szCs w:val="26"/>
          <w:lang w:val="lv-LV"/>
        </w:rPr>
        <w:t xml:space="preserve">kursā iesniegto darbu vērtēšana norisinās Iestādē un rezultātu paziņošana notiek tiešsaistē – sociālā medija </w:t>
      </w:r>
      <w:proofErr w:type="spellStart"/>
      <w:r w:rsidRPr="005E40C3">
        <w:rPr>
          <w:rFonts w:cs="Times New Roman"/>
          <w:sz w:val="26"/>
          <w:szCs w:val="26"/>
          <w:lang w:val="lv-LV"/>
        </w:rPr>
        <w:t>Facebook</w:t>
      </w:r>
      <w:proofErr w:type="spellEnd"/>
      <w:r w:rsidRPr="005E40C3">
        <w:rPr>
          <w:rFonts w:cs="Times New Roman"/>
          <w:sz w:val="26"/>
          <w:szCs w:val="26"/>
          <w:lang w:val="lv-LV"/>
        </w:rPr>
        <w:t xml:space="preserve"> tiešraidē.</w:t>
      </w:r>
    </w:p>
    <w:p w14:paraId="1F7277F1" w14:textId="77777777" w:rsidR="00957044" w:rsidRPr="00957044" w:rsidRDefault="00957044" w:rsidP="00957044">
      <w:pPr>
        <w:pStyle w:val="ListParagraph"/>
        <w:rPr>
          <w:rFonts w:cs="Times New Roman"/>
          <w:sz w:val="26"/>
          <w:szCs w:val="26"/>
          <w:lang w:val="lv-LV"/>
        </w:rPr>
      </w:pPr>
    </w:p>
    <w:p w14:paraId="424A8A2C" w14:textId="6F5D7553" w:rsidR="00F33776"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Konkurss tiek izsludināts </w:t>
      </w:r>
      <w:r w:rsidRPr="005E40C3">
        <w:rPr>
          <w:rFonts w:cs="Times New Roman"/>
          <w:b/>
          <w:bCs/>
          <w:sz w:val="26"/>
          <w:szCs w:val="26"/>
          <w:lang w:val="lv-LV"/>
        </w:rPr>
        <w:t>202</w:t>
      </w:r>
      <w:r w:rsidR="00F07B87" w:rsidRPr="005E40C3">
        <w:rPr>
          <w:rFonts w:cs="Times New Roman"/>
          <w:b/>
          <w:bCs/>
          <w:sz w:val="26"/>
          <w:szCs w:val="26"/>
          <w:lang w:val="lv-LV"/>
        </w:rPr>
        <w:t>2</w:t>
      </w:r>
      <w:r w:rsidRPr="005E40C3">
        <w:rPr>
          <w:rFonts w:cs="Times New Roman"/>
          <w:b/>
          <w:bCs/>
          <w:sz w:val="26"/>
          <w:szCs w:val="26"/>
          <w:lang w:val="lv-LV"/>
        </w:rPr>
        <w:t xml:space="preserve">. gada </w:t>
      </w:r>
      <w:r w:rsidR="0ABD31DE" w:rsidRPr="005E40C3">
        <w:rPr>
          <w:rFonts w:cs="Times New Roman"/>
          <w:b/>
          <w:bCs/>
          <w:sz w:val="26"/>
          <w:szCs w:val="26"/>
          <w:lang w:val="lv-LV"/>
        </w:rPr>
        <w:t>2</w:t>
      </w:r>
      <w:r w:rsidR="00F07B87" w:rsidRPr="005E40C3">
        <w:rPr>
          <w:rFonts w:cs="Times New Roman"/>
          <w:b/>
          <w:bCs/>
          <w:sz w:val="26"/>
          <w:szCs w:val="26"/>
          <w:lang w:val="lv-LV"/>
        </w:rPr>
        <w:t>5</w:t>
      </w:r>
      <w:r w:rsidRPr="005E40C3">
        <w:rPr>
          <w:rFonts w:cs="Times New Roman"/>
          <w:b/>
          <w:bCs/>
          <w:sz w:val="26"/>
          <w:szCs w:val="26"/>
          <w:lang w:val="lv-LV"/>
        </w:rPr>
        <w:t>. februārī,</w:t>
      </w:r>
      <w:r w:rsidRPr="005E40C3">
        <w:rPr>
          <w:rFonts w:cs="Times New Roman"/>
          <w:sz w:val="26"/>
          <w:szCs w:val="26"/>
          <w:lang w:val="lv-LV"/>
        </w:rPr>
        <w:t xml:space="preserve"> </w:t>
      </w:r>
      <w:r w:rsidRPr="005E40C3">
        <w:rPr>
          <w:rFonts w:cs="Times New Roman"/>
          <w:b/>
          <w:bCs/>
          <w:sz w:val="26"/>
          <w:szCs w:val="26"/>
          <w:lang w:val="lv-LV"/>
        </w:rPr>
        <w:t>da</w:t>
      </w:r>
      <w:r w:rsidR="00330B9B" w:rsidRPr="005E40C3">
        <w:rPr>
          <w:rFonts w:cs="Times New Roman"/>
          <w:b/>
          <w:bCs/>
          <w:sz w:val="26"/>
          <w:szCs w:val="26"/>
          <w:lang w:val="lv-LV"/>
        </w:rPr>
        <w:t>rbu iesniegšanas termiņš ir 2022</w:t>
      </w:r>
      <w:r w:rsidR="00493CDF">
        <w:rPr>
          <w:rFonts w:cs="Times New Roman"/>
          <w:b/>
          <w:bCs/>
          <w:sz w:val="26"/>
          <w:szCs w:val="26"/>
          <w:lang w:val="lv-LV"/>
        </w:rPr>
        <w:t>. gada 1</w:t>
      </w:r>
      <w:r w:rsidRPr="005E40C3">
        <w:rPr>
          <w:rFonts w:cs="Times New Roman"/>
          <w:b/>
          <w:bCs/>
          <w:sz w:val="26"/>
          <w:szCs w:val="26"/>
          <w:lang w:val="lv-LV"/>
        </w:rPr>
        <w:t xml:space="preserve">. </w:t>
      </w:r>
      <w:r w:rsidR="00493CDF">
        <w:rPr>
          <w:rFonts w:cs="Times New Roman"/>
          <w:b/>
          <w:bCs/>
          <w:sz w:val="26"/>
          <w:szCs w:val="26"/>
          <w:lang w:val="lv-LV"/>
        </w:rPr>
        <w:t>aprīlis</w:t>
      </w:r>
      <w:r w:rsidRPr="005E40C3">
        <w:rPr>
          <w:rFonts w:cs="Times New Roman"/>
          <w:b/>
          <w:bCs/>
          <w:sz w:val="26"/>
          <w:szCs w:val="26"/>
          <w:lang w:val="lv-LV"/>
        </w:rPr>
        <w:t xml:space="preserve"> </w:t>
      </w:r>
      <w:r w:rsidRPr="005E40C3">
        <w:rPr>
          <w:rFonts w:cs="Times New Roman"/>
          <w:sz w:val="26"/>
          <w:szCs w:val="26"/>
          <w:lang w:val="lv-LV"/>
        </w:rPr>
        <w:t>un noslēgums - rezultātu paziņošana un apbalvošanas ceremonija</w:t>
      </w:r>
      <w:r w:rsidR="00650A2A" w:rsidRPr="005E40C3">
        <w:rPr>
          <w:rFonts w:cs="Times New Roman"/>
          <w:sz w:val="26"/>
          <w:szCs w:val="26"/>
          <w:lang w:val="lv-LV"/>
        </w:rPr>
        <w:t xml:space="preserve"> – 2</w:t>
      </w:r>
      <w:r w:rsidRPr="005E40C3">
        <w:rPr>
          <w:rFonts w:cs="Times New Roman"/>
          <w:sz w:val="26"/>
          <w:szCs w:val="26"/>
          <w:lang w:val="lv-LV"/>
        </w:rPr>
        <w:t>02</w:t>
      </w:r>
      <w:r w:rsidR="00F07B87" w:rsidRPr="005E40C3">
        <w:rPr>
          <w:rFonts w:cs="Times New Roman"/>
          <w:sz w:val="26"/>
          <w:szCs w:val="26"/>
          <w:lang w:val="lv-LV"/>
        </w:rPr>
        <w:t>2</w:t>
      </w:r>
      <w:r w:rsidRPr="005E40C3">
        <w:rPr>
          <w:rFonts w:cs="Times New Roman"/>
          <w:sz w:val="26"/>
          <w:szCs w:val="26"/>
          <w:lang w:val="lv-LV"/>
        </w:rPr>
        <w:t xml:space="preserve">. gada </w:t>
      </w:r>
      <w:r w:rsidR="00F07B87" w:rsidRPr="005E40C3">
        <w:rPr>
          <w:rFonts w:cs="Times New Roman"/>
          <w:b/>
          <w:bCs/>
          <w:sz w:val="26"/>
          <w:szCs w:val="26"/>
          <w:lang w:val="lv-LV"/>
        </w:rPr>
        <w:t>9</w:t>
      </w:r>
      <w:r w:rsidRPr="005E40C3">
        <w:rPr>
          <w:rFonts w:cs="Times New Roman"/>
          <w:b/>
          <w:bCs/>
          <w:sz w:val="26"/>
          <w:szCs w:val="26"/>
          <w:lang w:val="lv-LV"/>
        </w:rPr>
        <w:t>. aprīlī plkst. 12:00,</w:t>
      </w:r>
      <w:r w:rsidRPr="005E40C3">
        <w:rPr>
          <w:rFonts w:cs="Times New Roman"/>
          <w:sz w:val="26"/>
          <w:szCs w:val="26"/>
          <w:lang w:val="lv-LV"/>
        </w:rPr>
        <w:t xml:space="preserve"> tiešsaistes</w:t>
      </w:r>
      <w:r w:rsidR="00650A2A" w:rsidRPr="005E40C3">
        <w:rPr>
          <w:rFonts w:cs="Times New Roman"/>
          <w:sz w:val="26"/>
          <w:szCs w:val="26"/>
          <w:lang w:val="lv-LV"/>
        </w:rPr>
        <w:t xml:space="preserve"> </w:t>
      </w:r>
      <w:r w:rsidRPr="005E40C3">
        <w:rPr>
          <w:rFonts w:cs="Times New Roman"/>
          <w:sz w:val="26"/>
          <w:szCs w:val="26"/>
          <w:lang w:val="lv-LV"/>
        </w:rPr>
        <w:t>formātā -</w:t>
      </w:r>
      <w:r w:rsidR="00F07B87" w:rsidRPr="005E40C3">
        <w:rPr>
          <w:rFonts w:cs="Times New Roman"/>
          <w:sz w:val="26"/>
          <w:szCs w:val="26"/>
          <w:lang w:val="lv-LV"/>
        </w:rPr>
        <w:t xml:space="preserve"> </w:t>
      </w:r>
      <w:r w:rsidR="00650A2A" w:rsidRPr="005E40C3">
        <w:rPr>
          <w:rFonts w:cs="Times New Roman"/>
          <w:sz w:val="26"/>
          <w:szCs w:val="26"/>
          <w:lang w:val="lv-LV"/>
        </w:rPr>
        <w:t xml:space="preserve"> vietnē www.tjn.lv </w:t>
      </w:r>
      <w:r w:rsidRPr="005E40C3">
        <w:rPr>
          <w:rFonts w:cs="Times New Roman"/>
          <w:sz w:val="26"/>
          <w:szCs w:val="26"/>
          <w:lang w:val="lv-LV"/>
        </w:rPr>
        <w:t xml:space="preserve"> un sociālā medija </w:t>
      </w:r>
      <w:proofErr w:type="spellStart"/>
      <w:r w:rsidRPr="005E40C3">
        <w:rPr>
          <w:rFonts w:cs="Times New Roman"/>
          <w:i/>
          <w:iCs/>
          <w:sz w:val="26"/>
          <w:szCs w:val="26"/>
          <w:lang w:val="lv-LV"/>
        </w:rPr>
        <w:t>Facebook</w:t>
      </w:r>
      <w:proofErr w:type="spellEnd"/>
      <w:r w:rsidRPr="005E40C3">
        <w:rPr>
          <w:rFonts w:cs="Times New Roman"/>
          <w:i/>
          <w:iCs/>
          <w:sz w:val="26"/>
          <w:szCs w:val="26"/>
          <w:lang w:val="lv-LV"/>
        </w:rPr>
        <w:t xml:space="preserve"> </w:t>
      </w:r>
      <w:r w:rsidRPr="005E40C3">
        <w:rPr>
          <w:rFonts w:cs="Times New Roman"/>
          <w:sz w:val="26"/>
          <w:szCs w:val="26"/>
          <w:lang w:val="lv-LV"/>
        </w:rPr>
        <w:t xml:space="preserve">kontā. </w:t>
      </w:r>
    </w:p>
    <w:p w14:paraId="125B911B" w14:textId="77777777" w:rsidR="00957044" w:rsidRPr="00957044" w:rsidRDefault="00957044" w:rsidP="00957044">
      <w:pPr>
        <w:pStyle w:val="ListParagraph"/>
        <w:rPr>
          <w:rFonts w:cs="Times New Roman"/>
          <w:sz w:val="26"/>
          <w:szCs w:val="26"/>
          <w:lang w:val="lv-LV"/>
        </w:rPr>
      </w:pPr>
    </w:p>
    <w:p w14:paraId="13107EED" w14:textId="02B39DCA" w:rsidR="00BC063A" w:rsidRPr="005E40C3" w:rsidRDefault="00BC063A" w:rsidP="0095704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Konkursa nolikums un informācija par Konkursu tiek publicēta tīmekļvietnēs </w:t>
      </w:r>
      <w:hyperlink r:id="rId10" w:history="1">
        <w:r w:rsidR="007A582A" w:rsidRPr="005E40C3">
          <w:rPr>
            <w:rStyle w:val="Hyperlink"/>
            <w:rFonts w:cs="Times New Roman"/>
            <w:sz w:val="26"/>
            <w:szCs w:val="26"/>
            <w:lang w:val="lv-LV"/>
          </w:rPr>
          <w:t>www.intereses.lv</w:t>
        </w:r>
      </w:hyperlink>
      <w:r w:rsidR="007A582A" w:rsidRPr="005E40C3">
        <w:rPr>
          <w:rStyle w:val="Hyperlink"/>
          <w:rFonts w:cs="Times New Roman"/>
          <w:color w:val="auto"/>
          <w:sz w:val="26"/>
          <w:szCs w:val="26"/>
          <w:u w:val="none"/>
          <w:lang w:val="lv-LV"/>
        </w:rPr>
        <w:t xml:space="preserve"> </w:t>
      </w:r>
      <w:r w:rsidRPr="005E40C3">
        <w:rPr>
          <w:rFonts w:cs="Times New Roman"/>
          <w:sz w:val="26"/>
          <w:szCs w:val="26"/>
          <w:lang w:val="lv-LV"/>
        </w:rPr>
        <w:t>un</w:t>
      </w:r>
      <w:r w:rsidR="007A582A" w:rsidRPr="005E40C3">
        <w:rPr>
          <w:rStyle w:val="Hyperlink"/>
          <w:rFonts w:cs="Times New Roman"/>
          <w:sz w:val="26"/>
          <w:szCs w:val="26"/>
          <w:u w:val="none"/>
          <w:lang w:val="lv-LV"/>
        </w:rPr>
        <w:t xml:space="preserve"> </w:t>
      </w:r>
      <w:hyperlink r:id="rId11" w:history="1">
        <w:r w:rsidR="007A582A" w:rsidRPr="005E40C3">
          <w:rPr>
            <w:rStyle w:val="Hyperlink"/>
            <w:rFonts w:cs="Times New Roman"/>
            <w:sz w:val="26"/>
            <w:szCs w:val="26"/>
            <w:lang w:val="lv-LV"/>
          </w:rPr>
          <w:t>www.tjn.lv</w:t>
        </w:r>
      </w:hyperlink>
      <w:r w:rsidRPr="005E40C3">
        <w:rPr>
          <w:rFonts w:cs="Times New Roman"/>
          <w:sz w:val="26"/>
          <w:szCs w:val="26"/>
          <w:lang w:val="lv-LV"/>
        </w:rPr>
        <w:t xml:space="preserve">. </w:t>
      </w:r>
    </w:p>
    <w:p w14:paraId="7AE1F6D4" w14:textId="77777777" w:rsidR="00BC063A" w:rsidRPr="005E40C3" w:rsidRDefault="00BC063A" w:rsidP="00957044">
      <w:pPr>
        <w:tabs>
          <w:tab w:val="left" w:pos="993"/>
        </w:tabs>
        <w:jc w:val="both"/>
        <w:rPr>
          <w:rFonts w:cs="Times New Roman"/>
          <w:sz w:val="26"/>
          <w:szCs w:val="26"/>
          <w:lang w:val="lv-LV"/>
        </w:rPr>
      </w:pPr>
    </w:p>
    <w:p w14:paraId="7465F221" w14:textId="47E183DF" w:rsidR="00BC063A" w:rsidRPr="00BB17E4" w:rsidRDefault="00BC063A" w:rsidP="0093065B">
      <w:pPr>
        <w:pStyle w:val="ListParagraph"/>
        <w:numPr>
          <w:ilvl w:val="0"/>
          <w:numId w:val="21"/>
        </w:numPr>
        <w:ind w:left="0" w:firstLine="0"/>
        <w:jc w:val="center"/>
        <w:rPr>
          <w:rFonts w:cs="Times New Roman"/>
          <w:b/>
          <w:bCs/>
          <w:sz w:val="26"/>
          <w:szCs w:val="26"/>
          <w:lang w:val="lv-LV"/>
        </w:rPr>
      </w:pPr>
      <w:r w:rsidRPr="00BB17E4">
        <w:rPr>
          <w:rFonts w:cs="Times New Roman"/>
          <w:b/>
          <w:bCs/>
          <w:sz w:val="26"/>
          <w:szCs w:val="26"/>
          <w:lang w:val="lv-LV"/>
        </w:rPr>
        <w:t>Konkursa dalībnieki, pieteikumu iesniegšana un dalības nosacījumi</w:t>
      </w:r>
    </w:p>
    <w:p w14:paraId="3B80664E" w14:textId="77777777" w:rsidR="00BB17E4" w:rsidRPr="00BB17E4" w:rsidRDefault="00BB17E4" w:rsidP="00BB17E4">
      <w:pPr>
        <w:pStyle w:val="ListParagraph"/>
        <w:tabs>
          <w:tab w:val="left" w:pos="993"/>
        </w:tabs>
        <w:ind w:left="1080"/>
        <w:rPr>
          <w:rFonts w:cs="Times New Roman"/>
          <w:b/>
          <w:bCs/>
          <w:sz w:val="26"/>
          <w:szCs w:val="26"/>
          <w:lang w:val="lv-LV"/>
        </w:rPr>
      </w:pPr>
    </w:p>
    <w:p w14:paraId="419DBF67" w14:textId="1EF463CA" w:rsidR="00383F3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 Konkursā piedalās bērni jaunieši no 10 līdz 25 gadiem (turpmāk - Dalībnieki).</w:t>
      </w:r>
    </w:p>
    <w:p w14:paraId="38E8326A" w14:textId="77777777" w:rsidR="00A172F8" w:rsidRPr="005E40C3" w:rsidRDefault="00A172F8" w:rsidP="00A172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3ED259B4" w14:textId="219A76C8" w:rsidR="00652BE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 Pieteikuma anketas (pielikums) kopā ar Konkursā iesniedzamajiem radošajiem darbiem Dalībnieki nosūta elektroniski uz e-pasta adresi: </w:t>
      </w:r>
      <w:hyperlink r:id="rId12">
        <w:r w:rsidRPr="005E40C3">
          <w:rPr>
            <w:rStyle w:val="Hyperlink"/>
            <w:rFonts w:cs="Times New Roman"/>
            <w:sz w:val="26"/>
            <w:szCs w:val="26"/>
            <w:u w:val="none"/>
            <w:lang w:val="lv-LV"/>
          </w:rPr>
          <w:t>vgrazdanovics@edu.riga.lv</w:t>
        </w:r>
      </w:hyperlink>
      <w:r w:rsidRPr="005E40C3">
        <w:rPr>
          <w:rFonts w:cs="Times New Roman"/>
          <w:sz w:val="26"/>
          <w:szCs w:val="26"/>
          <w:lang w:val="lv-LV"/>
        </w:rPr>
        <w:t xml:space="preserve">, tematā rakstot </w:t>
      </w:r>
      <w:r w:rsidRPr="005E40C3">
        <w:rPr>
          <w:rFonts w:cs="Times New Roman"/>
          <w:b/>
          <w:bCs/>
          <w:sz w:val="26"/>
          <w:szCs w:val="26"/>
          <w:lang w:val="lv-LV"/>
        </w:rPr>
        <w:t>“Pieteikums īsfilmu konkursam “</w:t>
      </w:r>
      <w:r w:rsidR="00C86C1C" w:rsidRPr="005E40C3">
        <w:rPr>
          <w:rFonts w:eastAsia="Times New Roman" w:cs="Times New Roman"/>
          <w:b/>
          <w:bCs/>
          <w:sz w:val="26"/>
          <w:szCs w:val="26"/>
          <w:lang w:val="lv-LV"/>
        </w:rPr>
        <w:t>Es esmu CILVĒKS</w:t>
      </w:r>
      <w:r w:rsidR="007A582A" w:rsidRPr="005E40C3">
        <w:rPr>
          <w:rFonts w:cs="Times New Roman"/>
          <w:b/>
          <w:bCs/>
          <w:sz w:val="26"/>
          <w:szCs w:val="26"/>
          <w:lang w:val="lv-LV"/>
        </w:rPr>
        <w:t>””</w:t>
      </w:r>
      <w:r w:rsidR="00A172F8">
        <w:rPr>
          <w:rFonts w:cs="Times New Roman"/>
          <w:sz w:val="26"/>
          <w:szCs w:val="26"/>
          <w:lang w:val="lv-LV"/>
        </w:rPr>
        <w:t>.</w:t>
      </w:r>
    </w:p>
    <w:p w14:paraId="4822621F" w14:textId="77777777" w:rsidR="00A172F8" w:rsidRPr="00A172F8" w:rsidRDefault="00A172F8" w:rsidP="00A172F8">
      <w:pPr>
        <w:pStyle w:val="ListParagraph"/>
        <w:rPr>
          <w:rFonts w:cs="Times New Roman"/>
          <w:sz w:val="26"/>
          <w:szCs w:val="26"/>
          <w:lang w:val="lv-LV"/>
        </w:rPr>
      </w:pPr>
    </w:p>
    <w:p w14:paraId="7077CBCD" w14:textId="00FE2A4F" w:rsidR="00652BE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Gatavi radošie darbi - īsfilmas - jāiesūta elektroniski</w:t>
      </w:r>
      <w:r w:rsidR="00650A2A" w:rsidRPr="005E40C3">
        <w:rPr>
          <w:rFonts w:cs="Times New Roman"/>
          <w:sz w:val="26"/>
          <w:szCs w:val="26"/>
          <w:lang w:val="lv-LV"/>
        </w:rPr>
        <w:t>,</w:t>
      </w:r>
      <w:r w:rsidRPr="005E40C3">
        <w:rPr>
          <w:rFonts w:cs="Times New Roman"/>
          <w:sz w:val="26"/>
          <w:szCs w:val="26"/>
          <w:lang w:val="lv-LV"/>
        </w:rPr>
        <w:t xml:space="preserve"> vispirms darbus augšupielādējot kādā no interneta digitālajām krātuvēm (piemēram </w:t>
      </w:r>
      <w:hyperlink r:id="rId13">
        <w:r w:rsidRPr="005E40C3">
          <w:rPr>
            <w:rStyle w:val="Hyperlink"/>
            <w:rFonts w:cs="Times New Roman"/>
            <w:sz w:val="26"/>
            <w:szCs w:val="26"/>
            <w:u w:val="none"/>
            <w:lang w:val="lv-LV"/>
          </w:rPr>
          <w:t>www.failiem.lv</w:t>
        </w:r>
      </w:hyperlink>
      <w:r w:rsidRPr="005E40C3">
        <w:rPr>
          <w:rFonts w:cs="Times New Roman"/>
          <w:sz w:val="26"/>
          <w:szCs w:val="26"/>
          <w:lang w:val="lv-LV"/>
        </w:rPr>
        <w:t xml:space="preserve">, </w:t>
      </w:r>
      <w:hyperlink r:id="rId14">
        <w:r w:rsidRPr="005E40C3">
          <w:rPr>
            <w:rStyle w:val="Hyperlink"/>
            <w:rFonts w:cs="Times New Roman"/>
            <w:sz w:val="26"/>
            <w:szCs w:val="26"/>
            <w:u w:val="none"/>
            <w:lang w:val="lv-LV"/>
          </w:rPr>
          <w:t>www.wetransfer.com</w:t>
        </w:r>
      </w:hyperlink>
      <w:r w:rsidRPr="005E40C3">
        <w:rPr>
          <w:rFonts w:cs="Times New Roman"/>
          <w:sz w:val="26"/>
          <w:szCs w:val="26"/>
          <w:lang w:val="lv-LV"/>
        </w:rPr>
        <w:t>, u.c.). Pēc tam piekļuves tīmekļa saiti uz Dalībnieka īsfilm</w:t>
      </w:r>
      <w:r w:rsidR="00A172F8">
        <w:rPr>
          <w:rFonts w:cs="Times New Roman"/>
          <w:sz w:val="26"/>
          <w:szCs w:val="26"/>
          <w:lang w:val="lv-LV"/>
        </w:rPr>
        <w:t>u pievieno pieteikuma e-pastam.</w:t>
      </w:r>
    </w:p>
    <w:p w14:paraId="5869DEC6" w14:textId="77777777" w:rsidR="00A172F8" w:rsidRPr="00A172F8" w:rsidRDefault="00A172F8" w:rsidP="00A172F8">
      <w:pPr>
        <w:pStyle w:val="ListParagraph"/>
        <w:rPr>
          <w:rFonts w:cs="Times New Roman"/>
          <w:sz w:val="26"/>
          <w:szCs w:val="26"/>
          <w:lang w:val="lv-LV"/>
        </w:rPr>
      </w:pPr>
    </w:p>
    <w:p w14:paraId="58A5ECBC" w14:textId="6CA83B34" w:rsidR="00652BE3" w:rsidRPr="00A172F8"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Pieteikuma anketa un radošais darbs elektroniski jāiesniedz </w:t>
      </w:r>
      <w:r w:rsidRPr="005E40C3">
        <w:rPr>
          <w:rFonts w:cs="Times New Roman"/>
          <w:b/>
          <w:bCs/>
          <w:sz w:val="26"/>
          <w:szCs w:val="26"/>
          <w:lang w:val="lv-LV"/>
        </w:rPr>
        <w:t>līdz 202</w:t>
      </w:r>
      <w:r w:rsidR="00C86C1C" w:rsidRPr="005E40C3">
        <w:rPr>
          <w:rFonts w:cs="Times New Roman"/>
          <w:b/>
          <w:bCs/>
          <w:sz w:val="26"/>
          <w:szCs w:val="26"/>
          <w:lang w:val="lv-LV"/>
        </w:rPr>
        <w:t>2</w:t>
      </w:r>
      <w:r w:rsidR="00493CDF">
        <w:rPr>
          <w:rFonts w:cs="Times New Roman"/>
          <w:b/>
          <w:bCs/>
          <w:sz w:val="26"/>
          <w:szCs w:val="26"/>
          <w:lang w:val="lv-LV"/>
        </w:rPr>
        <w:t>. gada 1</w:t>
      </w:r>
      <w:r w:rsidRPr="005E40C3">
        <w:rPr>
          <w:rFonts w:cs="Times New Roman"/>
          <w:b/>
          <w:bCs/>
          <w:sz w:val="26"/>
          <w:szCs w:val="26"/>
          <w:lang w:val="lv-LV"/>
        </w:rPr>
        <w:t>.</w:t>
      </w:r>
      <w:r w:rsidR="00181B06" w:rsidRPr="005E40C3">
        <w:rPr>
          <w:rFonts w:cs="Times New Roman"/>
          <w:b/>
          <w:bCs/>
          <w:sz w:val="26"/>
          <w:szCs w:val="26"/>
          <w:lang w:val="lv-LV"/>
        </w:rPr>
        <w:t> </w:t>
      </w:r>
      <w:r w:rsidR="00493CDF">
        <w:rPr>
          <w:rFonts w:cs="Times New Roman"/>
          <w:b/>
          <w:bCs/>
          <w:sz w:val="26"/>
          <w:szCs w:val="26"/>
          <w:lang w:val="lv-LV"/>
        </w:rPr>
        <w:t>aprīlim</w:t>
      </w:r>
      <w:r w:rsidRPr="005E40C3">
        <w:rPr>
          <w:rFonts w:cs="Times New Roman"/>
          <w:b/>
          <w:bCs/>
          <w:sz w:val="26"/>
          <w:szCs w:val="26"/>
          <w:lang w:val="lv-LV"/>
        </w:rPr>
        <w:t>.</w:t>
      </w:r>
    </w:p>
    <w:p w14:paraId="496D113D" w14:textId="77777777" w:rsidR="00A172F8" w:rsidRPr="00A172F8" w:rsidRDefault="00A172F8" w:rsidP="00A172F8">
      <w:pPr>
        <w:pStyle w:val="ListParagraph"/>
        <w:rPr>
          <w:rFonts w:cs="Times New Roman"/>
          <w:sz w:val="26"/>
          <w:szCs w:val="26"/>
          <w:lang w:val="lv-LV"/>
        </w:rPr>
      </w:pPr>
    </w:p>
    <w:p w14:paraId="2411C456" w14:textId="0C6E397D" w:rsidR="00652BE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Pirms īsfilmas veidošanas vai īsfilmas veidošanas laikā plašāka informācija par konkursu un, ar filmu veidošanu saistītos jautājumos saņemama rakstot uz e-pasta adresēm: </w:t>
      </w:r>
      <w:hyperlink r:id="rId15">
        <w:r w:rsidRPr="005E40C3">
          <w:rPr>
            <w:rStyle w:val="Hyperlink"/>
            <w:rFonts w:cs="Times New Roman"/>
            <w:sz w:val="26"/>
            <w:szCs w:val="26"/>
            <w:u w:val="none"/>
            <w:lang w:val="lv-LV"/>
          </w:rPr>
          <w:t>vgrazdanovics@edu.riga.lv</w:t>
        </w:r>
      </w:hyperlink>
      <w:r w:rsidRPr="005E40C3">
        <w:rPr>
          <w:rFonts w:cs="Times New Roman"/>
          <w:sz w:val="26"/>
          <w:szCs w:val="26"/>
          <w:lang w:val="lv-LV"/>
        </w:rPr>
        <w:t xml:space="preserve"> un </w:t>
      </w:r>
      <w:hyperlink r:id="rId16">
        <w:r w:rsidRPr="005E40C3">
          <w:rPr>
            <w:rStyle w:val="Hyperlink"/>
            <w:rFonts w:cs="Times New Roman"/>
            <w:sz w:val="26"/>
            <w:szCs w:val="26"/>
            <w:u w:val="none"/>
            <w:lang w:val="lv-LV"/>
          </w:rPr>
          <w:t>kbrauere3@edu.riga.lv</w:t>
        </w:r>
      </w:hyperlink>
      <w:r w:rsidRPr="005E40C3">
        <w:rPr>
          <w:rFonts w:cs="Times New Roman"/>
          <w:sz w:val="26"/>
          <w:szCs w:val="26"/>
          <w:lang w:val="lv-LV"/>
        </w:rPr>
        <w:t xml:space="preserve"> vai zvanot pa tālruni: 29107124 (Viesturs </w:t>
      </w:r>
      <w:proofErr w:type="spellStart"/>
      <w:r w:rsidRPr="005E40C3">
        <w:rPr>
          <w:rFonts w:cs="Times New Roman"/>
          <w:sz w:val="26"/>
          <w:szCs w:val="26"/>
          <w:lang w:val="lv-LV"/>
        </w:rPr>
        <w:t>Graždanovičs</w:t>
      </w:r>
      <w:proofErr w:type="spellEnd"/>
      <w:r w:rsidRPr="005E40C3">
        <w:rPr>
          <w:rFonts w:cs="Times New Roman"/>
          <w:sz w:val="26"/>
          <w:szCs w:val="26"/>
          <w:lang w:val="lv-LV"/>
        </w:rPr>
        <w:t>).</w:t>
      </w:r>
    </w:p>
    <w:p w14:paraId="1AF6C801" w14:textId="77777777" w:rsidR="00A172F8" w:rsidRPr="00A172F8" w:rsidRDefault="00A172F8" w:rsidP="00A172F8">
      <w:pPr>
        <w:pStyle w:val="ListParagraph"/>
        <w:rPr>
          <w:rFonts w:cs="Times New Roman"/>
          <w:sz w:val="26"/>
          <w:szCs w:val="26"/>
          <w:lang w:val="lv-LV"/>
        </w:rPr>
      </w:pPr>
    </w:p>
    <w:p w14:paraId="053C874C" w14:textId="77777777" w:rsidR="00650A2A" w:rsidRPr="005E40C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Konkursa dalības nosacījumi:</w:t>
      </w:r>
    </w:p>
    <w:p w14:paraId="6C44664C" w14:textId="1C6DE2B6" w:rsidR="00650A2A" w:rsidRPr="005E40C3" w:rsidRDefault="00BC063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Konkursā piedalās bērni un jaunieši vecumā no 10 līdz 25 gadiem</w:t>
      </w:r>
      <w:r w:rsidR="00A172F8">
        <w:rPr>
          <w:rFonts w:cs="Times New Roman"/>
          <w:sz w:val="26"/>
          <w:szCs w:val="26"/>
          <w:lang w:val="lv-LV"/>
        </w:rPr>
        <w:t>;</w:t>
      </w:r>
    </w:p>
    <w:p w14:paraId="23648D7D" w14:textId="7B15397A" w:rsidR="00650A2A" w:rsidRPr="005E40C3" w:rsidRDefault="00BC063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 xml:space="preserve">Konkursā var pieteikt īsfilmas, kas nav garākas par </w:t>
      </w:r>
      <w:r w:rsidR="00383F33" w:rsidRPr="005E40C3">
        <w:rPr>
          <w:rFonts w:cs="Times New Roman"/>
          <w:sz w:val="26"/>
          <w:szCs w:val="26"/>
          <w:lang w:val="lv-LV"/>
        </w:rPr>
        <w:t>trīs</w:t>
      </w:r>
      <w:r w:rsidRPr="005E40C3">
        <w:rPr>
          <w:rFonts w:cs="Times New Roman"/>
          <w:sz w:val="26"/>
          <w:szCs w:val="26"/>
          <w:lang w:val="lv-LV"/>
        </w:rPr>
        <w:t xml:space="preserve"> minūtēm</w:t>
      </w:r>
      <w:r w:rsidR="00A172F8">
        <w:rPr>
          <w:rFonts w:cs="Times New Roman"/>
          <w:sz w:val="26"/>
          <w:szCs w:val="26"/>
          <w:lang w:val="lv-LV"/>
        </w:rPr>
        <w:t>;</w:t>
      </w:r>
    </w:p>
    <w:p w14:paraId="1EFA3806" w14:textId="706869F0" w:rsidR="00650A2A" w:rsidRPr="005E40C3" w:rsidRDefault="00650A2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Ī</w:t>
      </w:r>
      <w:r w:rsidR="00BC063A" w:rsidRPr="005E40C3">
        <w:rPr>
          <w:rFonts w:cs="Times New Roman"/>
          <w:sz w:val="26"/>
          <w:szCs w:val="26"/>
          <w:lang w:val="lv-LV"/>
        </w:rPr>
        <w:t xml:space="preserve">sfilmas var tikt realizētas jebkādā tehnikā un žanrā (animācija, </w:t>
      </w:r>
      <w:proofErr w:type="spellStart"/>
      <w:r w:rsidR="00BC063A" w:rsidRPr="005E40C3">
        <w:rPr>
          <w:rFonts w:cs="Times New Roman"/>
          <w:sz w:val="26"/>
          <w:szCs w:val="26"/>
          <w:lang w:val="lv-LV"/>
        </w:rPr>
        <w:t>spēlfilma</w:t>
      </w:r>
      <w:proofErr w:type="spellEnd"/>
      <w:r w:rsidR="00BC063A" w:rsidRPr="005E40C3">
        <w:rPr>
          <w:rFonts w:cs="Times New Roman"/>
          <w:sz w:val="26"/>
          <w:szCs w:val="26"/>
          <w:lang w:val="lv-LV"/>
        </w:rPr>
        <w:t>, dokumentāls darbs, eksperimentāla filma u.c.)</w:t>
      </w:r>
      <w:r w:rsidR="00A172F8">
        <w:rPr>
          <w:rFonts w:cs="Times New Roman"/>
          <w:sz w:val="26"/>
          <w:szCs w:val="26"/>
          <w:lang w:val="lv-LV"/>
        </w:rPr>
        <w:t>;</w:t>
      </w:r>
    </w:p>
    <w:p w14:paraId="23A3A862" w14:textId="004408BD" w:rsidR="008C021E" w:rsidRDefault="00BC063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Konkursā iesniedzot radošo darbu - īsfilmu, Dalībniekiem jāpievieno darba apraksts, kas nav garāks par vienu A4 lapu, pamatojot izvēlētā žanra izvēli un aprakstot īsfilmas ideju, scenāriju, izvēlētos mākslinieciskās izteiksmes līdzekļus.</w:t>
      </w:r>
    </w:p>
    <w:p w14:paraId="70B51232" w14:textId="77777777" w:rsidR="00A172F8" w:rsidRPr="005E40C3" w:rsidRDefault="00A172F8" w:rsidP="00A172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153AB4D" w14:textId="77777777" w:rsidR="00650A2A" w:rsidRPr="005E40C3" w:rsidRDefault="00BC063A" w:rsidP="00A172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Dalībnieku vecuma kategorijas:</w:t>
      </w:r>
    </w:p>
    <w:p w14:paraId="2DF9AAB9" w14:textId="22C81414" w:rsidR="00650A2A" w:rsidRPr="005E40C3" w:rsidRDefault="00650A2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I grupa – 10-14</w:t>
      </w:r>
      <w:r w:rsidR="00A95791">
        <w:rPr>
          <w:rFonts w:cs="Times New Roman"/>
          <w:sz w:val="26"/>
          <w:szCs w:val="26"/>
          <w:lang w:val="lv-LV"/>
        </w:rPr>
        <w:t xml:space="preserve"> gadi;</w:t>
      </w:r>
    </w:p>
    <w:p w14:paraId="13C19C44" w14:textId="2AE72FC9" w:rsidR="00650A2A" w:rsidRPr="005E40C3" w:rsidRDefault="00A95791"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Pr>
          <w:rFonts w:cs="Times New Roman"/>
          <w:sz w:val="26"/>
          <w:szCs w:val="26"/>
          <w:lang w:val="lv-LV"/>
        </w:rPr>
        <w:lastRenderedPageBreak/>
        <w:t>II grupa – 15-18 gadi;</w:t>
      </w:r>
    </w:p>
    <w:p w14:paraId="05E851D1" w14:textId="0594A2D7" w:rsidR="00652BE3" w:rsidRPr="005E40C3" w:rsidRDefault="00BC063A" w:rsidP="00A172F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60" w:lineRule="auto"/>
        <w:ind w:left="0" w:firstLine="567"/>
        <w:contextualSpacing w:val="0"/>
        <w:jc w:val="both"/>
        <w:rPr>
          <w:rFonts w:cs="Times New Roman"/>
          <w:sz w:val="26"/>
          <w:szCs w:val="26"/>
          <w:lang w:val="lv-LV"/>
        </w:rPr>
      </w:pPr>
      <w:r w:rsidRPr="005E40C3">
        <w:rPr>
          <w:rFonts w:cs="Times New Roman"/>
          <w:sz w:val="26"/>
          <w:szCs w:val="26"/>
          <w:lang w:val="lv-LV"/>
        </w:rPr>
        <w:t>III grupa – 19-25 gadi.</w:t>
      </w:r>
    </w:p>
    <w:p w14:paraId="3C977074" w14:textId="0FFCC72C" w:rsidR="00652BE3" w:rsidRDefault="00BC063A" w:rsidP="00F859F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 xml:space="preserve"> Piedaloties Konkursā, pilngadīgie Dalībnieki un nepilngadīgo Dalībnieku likumiskie pārstāvji izsaka savu piekrišanu personas datu apstrādei un iespējamai fotogrāfiju, audiovizuālā materiāla, TV ierakstu, tiešraižu, drukātu publikāciju,  publicēšanai Konkursa laikā un pēc Konkursa norises.</w:t>
      </w:r>
    </w:p>
    <w:p w14:paraId="0B913F1F" w14:textId="77777777" w:rsidR="00F859F3" w:rsidRPr="005E40C3" w:rsidRDefault="00F859F3" w:rsidP="00F859F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color w:val="000000" w:themeColor="text1"/>
          <w:sz w:val="26"/>
          <w:szCs w:val="26"/>
          <w:lang w:val="lv-LV"/>
        </w:rPr>
      </w:pPr>
    </w:p>
    <w:p w14:paraId="6F7197A8" w14:textId="4D2EC87E" w:rsidR="00650A2A" w:rsidRDefault="00BC063A" w:rsidP="00F859F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 xml:space="preserve"> Izglītības iestāžu pedagogiem</w:t>
      </w:r>
      <w:r w:rsidR="00383F33" w:rsidRPr="005E40C3">
        <w:rPr>
          <w:rFonts w:cs="Times New Roman"/>
          <w:color w:val="000000" w:themeColor="text1"/>
          <w:sz w:val="26"/>
          <w:szCs w:val="26"/>
          <w:lang w:val="lv-LV"/>
        </w:rPr>
        <w:t>,</w:t>
      </w:r>
      <w:r w:rsidR="00383F33" w:rsidRPr="005E40C3">
        <w:rPr>
          <w:rFonts w:cs="Times New Roman"/>
          <w:sz w:val="26"/>
          <w:szCs w:val="26"/>
          <w:lang w:val="lv-LV"/>
        </w:rPr>
        <w:t> </w:t>
      </w:r>
      <w:r w:rsidRPr="005E40C3">
        <w:rPr>
          <w:rFonts w:cs="Times New Roman"/>
          <w:color w:val="000000" w:themeColor="text1"/>
          <w:sz w:val="26"/>
          <w:szCs w:val="26"/>
          <w:lang w:val="lv-LV"/>
        </w:rPr>
        <w:t>iesniedzot savu audzēkņu pieteikumus Konkursam, pirms pieteikuma iesniegšanas jāsaņem rakstveida piekrišana no nepilngadīgo Dalībnieku likumiskajiem pārstāvjiem vai pilngadīgajiem Dalībniekiem personas datu apstrādei un iespējamai fotogrāfiju, audiovizuālā materiāla, TV ierakstu, tiešraižu, drukātu publikāciju,  publicēšanai Konkursa laikā un pēc Konkursa norises.</w:t>
      </w:r>
    </w:p>
    <w:p w14:paraId="215B4EEB" w14:textId="77777777" w:rsidR="00BB17E4" w:rsidRPr="00BB17E4" w:rsidRDefault="00BB17E4" w:rsidP="00BB17E4">
      <w:pPr>
        <w:pStyle w:val="ListParagraph"/>
        <w:rPr>
          <w:rFonts w:cs="Times New Roman"/>
          <w:color w:val="000000" w:themeColor="text1"/>
          <w:sz w:val="26"/>
          <w:szCs w:val="26"/>
          <w:lang w:val="lv-LV"/>
        </w:rPr>
      </w:pPr>
    </w:p>
    <w:p w14:paraId="6CE644AD" w14:textId="34D5FA9B" w:rsidR="00BC063A" w:rsidRPr="00BB17E4" w:rsidRDefault="00BC063A" w:rsidP="0093065B">
      <w:pPr>
        <w:pStyle w:val="ListParagraph"/>
        <w:numPr>
          <w:ilvl w:val="0"/>
          <w:numId w:val="21"/>
        </w:numPr>
        <w:spacing w:before="240"/>
        <w:ind w:left="0" w:firstLine="0"/>
        <w:jc w:val="center"/>
        <w:rPr>
          <w:rFonts w:cs="Times New Roman"/>
          <w:b/>
          <w:bCs/>
          <w:sz w:val="26"/>
          <w:szCs w:val="26"/>
          <w:lang w:val="lv-LV"/>
        </w:rPr>
      </w:pPr>
      <w:r w:rsidRPr="00BB17E4">
        <w:rPr>
          <w:rFonts w:cs="Times New Roman"/>
          <w:b/>
          <w:bCs/>
          <w:sz w:val="26"/>
          <w:szCs w:val="26"/>
          <w:lang w:val="lv-LV"/>
        </w:rPr>
        <w:t>Vērtēšanas noteikumi</w:t>
      </w:r>
    </w:p>
    <w:p w14:paraId="67C2BCE8" w14:textId="77777777" w:rsidR="00BB17E4" w:rsidRPr="00BB17E4" w:rsidRDefault="00BB17E4" w:rsidP="00BB17E4">
      <w:pPr>
        <w:pStyle w:val="ListParagraph"/>
        <w:tabs>
          <w:tab w:val="left" w:pos="993"/>
        </w:tabs>
        <w:spacing w:before="240"/>
        <w:ind w:left="1080"/>
        <w:rPr>
          <w:rFonts w:cs="Times New Roman"/>
          <w:b/>
          <w:bCs/>
          <w:sz w:val="26"/>
          <w:szCs w:val="26"/>
          <w:lang w:val="lv-LV"/>
        </w:rPr>
      </w:pPr>
    </w:p>
    <w:p w14:paraId="3C33B6CB" w14:textId="4510609A" w:rsidR="00652BE3" w:rsidRPr="00440D27"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 xml:space="preserve"> </w:t>
      </w:r>
      <w:r w:rsidRPr="005E40C3">
        <w:rPr>
          <w:rFonts w:cs="Times New Roman"/>
          <w:sz w:val="26"/>
          <w:szCs w:val="26"/>
          <w:lang w:val="lv-LV"/>
        </w:rPr>
        <w:t>Konkursa Dalībnieku sniegumu vērtē Iestādes izveidota un apstiprināta vērtēšanas komisija.</w:t>
      </w:r>
    </w:p>
    <w:p w14:paraId="7A0F9F6B" w14:textId="77777777" w:rsidR="00440D27" w:rsidRPr="005E40C3" w:rsidRDefault="00440D27"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color w:val="000000" w:themeColor="text1"/>
          <w:sz w:val="26"/>
          <w:szCs w:val="26"/>
          <w:lang w:val="lv-LV"/>
        </w:rPr>
      </w:pPr>
    </w:p>
    <w:p w14:paraId="235AA337" w14:textId="6F105B9D" w:rsidR="00383F33" w:rsidRPr="00440D27"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sz w:val="26"/>
          <w:szCs w:val="26"/>
          <w:lang w:val="lv-LV"/>
        </w:rPr>
        <w:t xml:space="preserve">Iesniegtie darbi tiek vērtēti </w:t>
      </w:r>
      <w:r w:rsidR="00383F33" w:rsidRPr="005E40C3">
        <w:rPr>
          <w:rFonts w:cs="Times New Roman"/>
          <w:sz w:val="26"/>
          <w:szCs w:val="26"/>
          <w:lang w:val="lv-LV"/>
        </w:rPr>
        <w:t>piecu</w:t>
      </w:r>
      <w:r w:rsidRPr="005E40C3">
        <w:rPr>
          <w:rFonts w:cs="Times New Roman"/>
          <w:sz w:val="26"/>
          <w:szCs w:val="26"/>
          <w:lang w:val="lv-LV"/>
        </w:rPr>
        <w:t xml:space="preserve"> punktu skalā.</w:t>
      </w:r>
    </w:p>
    <w:p w14:paraId="3FDB91CA" w14:textId="77777777" w:rsidR="00440D27" w:rsidRPr="00440D27" w:rsidRDefault="00440D27" w:rsidP="00440D27">
      <w:pPr>
        <w:pStyle w:val="ListParagraph"/>
        <w:rPr>
          <w:rFonts w:cs="Times New Roman"/>
          <w:color w:val="000000" w:themeColor="text1"/>
          <w:sz w:val="26"/>
          <w:szCs w:val="26"/>
          <w:lang w:val="lv-LV"/>
        </w:rPr>
      </w:pPr>
    </w:p>
    <w:p w14:paraId="15A72C3B" w14:textId="77777777" w:rsidR="00F922EA" w:rsidRPr="005E40C3"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sz w:val="26"/>
          <w:szCs w:val="26"/>
          <w:lang w:val="lv-LV"/>
        </w:rPr>
        <w:t>Vērtēšanas kritēriji ir:</w:t>
      </w:r>
    </w:p>
    <w:p w14:paraId="0FD1E4AF" w14:textId="6DE6133C" w:rsidR="00F922EA" w:rsidRPr="005E40C3" w:rsidRDefault="00F922EA" w:rsidP="00440D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S</w:t>
      </w:r>
      <w:r w:rsidR="00BC063A" w:rsidRPr="005E40C3">
        <w:rPr>
          <w:rFonts w:cs="Times New Roman"/>
          <w:color w:val="000000" w:themeColor="text1"/>
          <w:sz w:val="26"/>
          <w:szCs w:val="26"/>
          <w:lang w:val="lv-LV"/>
        </w:rPr>
        <w:t>ižeta a</w:t>
      </w:r>
      <w:r w:rsidR="00440D27">
        <w:rPr>
          <w:rFonts w:cs="Times New Roman"/>
          <w:color w:val="000000" w:themeColor="text1"/>
          <w:sz w:val="26"/>
          <w:szCs w:val="26"/>
          <w:lang w:val="lv-LV"/>
        </w:rPr>
        <w:t>ktualitāte un spēja ieinteresēt;</w:t>
      </w:r>
    </w:p>
    <w:p w14:paraId="0557A616" w14:textId="7DE5D057" w:rsidR="00F922EA" w:rsidRPr="005E40C3" w:rsidRDefault="00440D27" w:rsidP="00440D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Pr>
          <w:rFonts w:cs="Times New Roman"/>
          <w:color w:val="000000" w:themeColor="text1"/>
          <w:sz w:val="26"/>
          <w:szCs w:val="26"/>
          <w:lang w:val="lv-LV"/>
        </w:rPr>
        <w:t>Tehniskā izpildījuma kvalitāte;</w:t>
      </w:r>
    </w:p>
    <w:p w14:paraId="78CB03CD" w14:textId="0D4E8802" w:rsidR="00F922EA" w:rsidRPr="005E40C3" w:rsidRDefault="00F922EA" w:rsidP="00440D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E</w:t>
      </w:r>
      <w:r w:rsidR="00BC063A" w:rsidRPr="005E40C3">
        <w:rPr>
          <w:rFonts w:cs="Times New Roman"/>
          <w:color w:val="000000" w:themeColor="text1"/>
          <w:sz w:val="26"/>
          <w:szCs w:val="26"/>
          <w:lang w:val="lv-LV"/>
        </w:rPr>
        <w:t>stēti</w:t>
      </w:r>
      <w:r w:rsidRPr="005E40C3">
        <w:rPr>
          <w:rFonts w:cs="Times New Roman"/>
          <w:color w:val="000000" w:themeColor="text1"/>
          <w:sz w:val="26"/>
          <w:szCs w:val="26"/>
          <w:lang w:val="lv-LV"/>
        </w:rPr>
        <w:t xml:space="preserve">skā un </w:t>
      </w:r>
      <w:r w:rsidR="00440D27">
        <w:rPr>
          <w:rFonts w:cs="Times New Roman"/>
          <w:color w:val="000000" w:themeColor="text1"/>
          <w:sz w:val="26"/>
          <w:szCs w:val="26"/>
          <w:lang w:val="lv-LV"/>
        </w:rPr>
        <w:t>mākslinieciskā kvalitāte;</w:t>
      </w:r>
    </w:p>
    <w:p w14:paraId="68D036EE" w14:textId="01D3A505" w:rsidR="00B87217" w:rsidRDefault="00F922EA" w:rsidP="00440D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5E40C3">
        <w:rPr>
          <w:rFonts w:cs="Times New Roman"/>
          <w:color w:val="000000" w:themeColor="text1"/>
          <w:sz w:val="26"/>
          <w:szCs w:val="26"/>
          <w:lang w:val="lv-LV"/>
        </w:rPr>
        <w:t>I</w:t>
      </w:r>
      <w:r w:rsidR="00BC063A" w:rsidRPr="005E40C3">
        <w:rPr>
          <w:rFonts w:cs="Times New Roman"/>
          <w:color w:val="000000" w:themeColor="text1"/>
          <w:sz w:val="26"/>
          <w:szCs w:val="26"/>
          <w:lang w:val="lv-LV"/>
        </w:rPr>
        <w:t>zvēlētās tēmas, žanra un scenārij</w:t>
      </w:r>
      <w:r w:rsidRPr="005E40C3">
        <w:rPr>
          <w:rFonts w:cs="Times New Roman"/>
          <w:color w:val="000000" w:themeColor="text1"/>
          <w:sz w:val="26"/>
          <w:szCs w:val="26"/>
          <w:lang w:val="lv-LV"/>
        </w:rPr>
        <w:t>a idejas apraksts un pamatojums.</w:t>
      </w:r>
    </w:p>
    <w:p w14:paraId="18C45D31" w14:textId="77777777" w:rsidR="00440D27" w:rsidRPr="005E40C3" w:rsidRDefault="00440D27"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color w:val="000000" w:themeColor="text1"/>
          <w:sz w:val="26"/>
          <w:szCs w:val="26"/>
          <w:lang w:val="lv-LV"/>
        </w:rPr>
      </w:pPr>
    </w:p>
    <w:p w14:paraId="1621E059" w14:textId="3B190306" w:rsidR="00652BE3" w:rsidRPr="00440D27"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5E40C3">
        <w:rPr>
          <w:rFonts w:cs="Times New Roman"/>
          <w:sz w:val="26"/>
          <w:szCs w:val="26"/>
          <w:lang w:val="lv-LV"/>
        </w:rPr>
        <w:t xml:space="preserve">Vērtēšanas komisijai ir tiesības lemt par </w:t>
      </w:r>
      <w:r w:rsidR="007A582A" w:rsidRPr="005E40C3">
        <w:rPr>
          <w:rFonts w:cs="Times New Roman"/>
          <w:sz w:val="26"/>
          <w:szCs w:val="26"/>
          <w:lang w:val="lv-LV"/>
        </w:rPr>
        <w:t xml:space="preserve">laureātu </w:t>
      </w:r>
      <w:r w:rsidRPr="005E40C3">
        <w:rPr>
          <w:rFonts w:cs="Times New Roman"/>
          <w:sz w:val="26"/>
          <w:szCs w:val="26"/>
          <w:lang w:val="lv-LV"/>
        </w:rPr>
        <w:t>vietu/diplomu nepiešķiršanu vai vairāku piešķiršanu, kādā no nominācijām.</w:t>
      </w:r>
    </w:p>
    <w:p w14:paraId="4037D793" w14:textId="77777777" w:rsidR="00440D27" w:rsidRPr="005E40C3" w:rsidRDefault="00440D27"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567"/>
        <w:contextualSpacing w:val="0"/>
        <w:jc w:val="both"/>
        <w:rPr>
          <w:rFonts w:cs="Times New Roman"/>
          <w:color w:val="000000" w:themeColor="text1"/>
          <w:sz w:val="26"/>
          <w:szCs w:val="26"/>
          <w:lang w:val="lv-LV"/>
        </w:rPr>
      </w:pPr>
    </w:p>
    <w:p w14:paraId="598F5FFA" w14:textId="72E50E77" w:rsidR="00BC063A" w:rsidRPr="005E40C3"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5E40C3">
        <w:rPr>
          <w:rFonts w:cs="Times New Roman"/>
          <w:sz w:val="26"/>
          <w:szCs w:val="26"/>
          <w:lang w:val="lv-LV"/>
        </w:rPr>
        <w:t>Vērtēšanas komisijas lēmums ir galīgs un neapstrīdams.</w:t>
      </w:r>
    </w:p>
    <w:p w14:paraId="5868D481" w14:textId="77777777" w:rsidR="00F922EA" w:rsidRPr="005E40C3" w:rsidRDefault="00F922EA"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sz w:val="26"/>
          <w:szCs w:val="26"/>
          <w:lang w:val="lv-LV"/>
        </w:rPr>
      </w:pPr>
    </w:p>
    <w:p w14:paraId="26A01E4A" w14:textId="7ED243A4" w:rsidR="00B87217" w:rsidRPr="0093065B" w:rsidRDefault="00BC063A" w:rsidP="0093065B">
      <w:pPr>
        <w:pStyle w:val="ListParagraph"/>
        <w:numPr>
          <w:ilvl w:val="0"/>
          <w:numId w:val="21"/>
        </w:numPr>
        <w:ind w:left="0" w:firstLine="0"/>
        <w:jc w:val="center"/>
        <w:rPr>
          <w:rFonts w:cs="Times New Roman"/>
          <w:b/>
          <w:bCs/>
          <w:sz w:val="26"/>
          <w:szCs w:val="26"/>
          <w:lang w:val="lv-LV"/>
        </w:rPr>
      </w:pPr>
      <w:r w:rsidRPr="0093065B">
        <w:rPr>
          <w:rFonts w:cs="Times New Roman"/>
          <w:b/>
          <w:bCs/>
          <w:sz w:val="26"/>
          <w:szCs w:val="26"/>
          <w:lang w:val="lv-LV"/>
        </w:rPr>
        <w:t>Konkursa laureātu apbalvošana/rezultātu paziņošana</w:t>
      </w:r>
    </w:p>
    <w:p w14:paraId="08A36123" w14:textId="77777777" w:rsidR="0093065B" w:rsidRPr="0093065B" w:rsidRDefault="0093065B" w:rsidP="0093065B">
      <w:pPr>
        <w:pStyle w:val="ListParagraph"/>
        <w:ind w:left="1080"/>
        <w:rPr>
          <w:rFonts w:cs="Times New Roman"/>
          <w:b/>
          <w:bCs/>
          <w:sz w:val="26"/>
          <w:szCs w:val="26"/>
          <w:lang w:val="lv-LV"/>
        </w:rPr>
      </w:pPr>
    </w:p>
    <w:p w14:paraId="6C386C25" w14:textId="1B724FD4" w:rsidR="00652BE3"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Konkursa rezultātu un laureātu paziņošana notiek 202</w:t>
      </w:r>
      <w:r w:rsidR="00C86C1C" w:rsidRPr="005E40C3">
        <w:rPr>
          <w:rFonts w:cs="Times New Roman"/>
          <w:sz w:val="26"/>
          <w:szCs w:val="26"/>
          <w:lang w:val="lv-LV"/>
        </w:rPr>
        <w:t>2</w:t>
      </w:r>
      <w:r w:rsidRPr="005E40C3">
        <w:rPr>
          <w:rFonts w:cs="Times New Roman"/>
          <w:sz w:val="26"/>
          <w:szCs w:val="26"/>
          <w:lang w:val="lv-LV"/>
        </w:rPr>
        <w:t xml:space="preserve">. gada </w:t>
      </w:r>
      <w:r w:rsidR="00C86C1C" w:rsidRPr="005E40C3">
        <w:rPr>
          <w:rFonts w:cs="Times New Roman"/>
          <w:sz w:val="26"/>
          <w:szCs w:val="26"/>
          <w:lang w:val="lv-LV"/>
        </w:rPr>
        <w:t>9</w:t>
      </w:r>
      <w:r w:rsidRPr="005E40C3">
        <w:rPr>
          <w:rFonts w:cs="Times New Roman"/>
          <w:sz w:val="26"/>
          <w:szCs w:val="26"/>
          <w:lang w:val="lv-LV"/>
        </w:rPr>
        <w:t xml:space="preserve">. aprīlī. Rezultātu paziņošana tiks translēta TJN “Annas 2” sociālā medija </w:t>
      </w:r>
      <w:proofErr w:type="spellStart"/>
      <w:r w:rsidRPr="005E40C3">
        <w:rPr>
          <w:rFonts w:cs="Times New Roman"/>
          <w:i/>
          <w:iCs/>
          <w:sz w:val="26"/>
          <w:szCs w:val="26"/>
          <w:lang w:val="lv-LV"/>
        </w:rPr>
        <w:t>Facebook</w:t>
      </w:r>
      <w:proofErr w:type="spellEnd"/>
      <w:r w:rsidRPr="005E40C3">
        <w:rPr>
          <w:rFonts w:cs="Times New Roman"/>
          <w:i/>
          <w:iCs/>
          <w:sz w:val="26"/>
          <w:szCs w:val="26"/>
          <w:lang w:val="lv-LV"/>
        </w:rPr>
        <w:t xml:space="preserve"> </w:t>
      </w:r>
      <w:r w:rsidRPr="005E40C3">
        <w:rPr>
          <w:rFonts w:cs="Times New Roman"/>
          <w:sz w:val="26"/>
          <w:szCs w:val="26"/>
          <w:lang w:val="lv-LV"/>
        </w:rPr>
        <w:t>kontā plkst. 12.00.</w:t>
      </w:r>
    </w:p>
    <w:p w14:paraId="4745BBF7" w14:textId="77777777" w:rsidR="00440D27" w:rsidRPr="005E40C3" w:rsidRDefault="00440D27" w:rsidP="00440D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AB9FEC9" w14:textId="7A82E97E" w:rsidR="00BC063A" w:rsidRPr="005E40C3" w:rsidRDefault="00BC063A" w:rsidP="00440D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5E40C3">
        <w:rPr>
          <w:rFonts w:cs="Times New Roman"/>
          <w:sz w:val="26"/>
          <w:szCs w:val="26"/>
          <w:lang w:val="lv-LV"/>
        </w:rPr>
        <w:t>Informācija par Konkursa rezultātiem 202</w:t>
      </w:r>
      <w:r w:rsidR="00C86C1C" w:rsidRPr="005E40C3">
        <w:rPr>
          <w:rFonts w:cs="Times New Roman"/>
          <w:sz w:val="26"/>
          <w:szCs w:val="26"/>
          <w:lang w:val="lv-LV"/>
        </w:rPr>
        <w:t>2</w:t>
      </w:r>
      <w:r w:rsidRPr="005E40C3">
        <w:rPr>
          <w:rFonts w:cs="Times New Roman"/>
          <w:sz w:val="26"/>
          <w:szCs w:val="26"/>
          <w:lang w:val="lv-LV"/>
        </w:rPr>
        <w:t xml:space="preserve">. gada 12. aprīlī tiek publicēta tīmekļvietnēs </w:t>
      </w:r>
      <w:hyperlink r:id="rId17">
        <w:r w:rsidRPr="005E40C3">
          <w:rPr>
            <w:rStyle w:val="Hyperlink"/>
            <w:rFonts w:cs="Times New Roman"/>
            <w:sz w:val="26"/>
            <w:szCs w:val="26"/>
            <w:u w:val="none"/>
            <w:lang w:val="lv-LV"/>
          </w:rPr>
          <w:t>www.intereses.lv</w:t>
        </w:r>
      </w:hyperlink>
      <w:r w:rsidR="00D50936" w:rsidRPr="005E40C3">
        <w:rPr>
          <w:rStyle w:val="Hyperlink"/>
          <w:rFonts w:cs="Times New Roman"/>
          <w:sz w:val="26"/>
          <w:szCs w:val="26"/>
          <w:u w:val="none"/>
          <w:lang w:val="lv-LV"/>
        </w:rPr>
        <w:t xml:space="preserve"> </w:t>
      </w:r>
      <w:r w:rsidRPr="005E40C3">
        <w:rPr>
          <w:rFonts w:cs="Times New Roman"/>
          <w:sz w:val="26"/>
          <w:szCs w:val="26"/>
          <w:lang w:val="lv-LV"/>
        </w:rPr>
        <w:t xml:space="preserve"> un </w:t>
      </w:r>
      <w:hyperlink r:id="rId18">
        <w:r w:rsidRPr="005E40C3">
          <w:rPr>
            <w:rStyle w:val="Hyperlink"/>
            <w:rFonts w:cs="Times New Roman"/>
            <w:sz w:val="26"/>
            <w:szCs w:val="26"/>
            <w:u w:val="none"/>
            <w:lang w:val="lv-LV"/>
          </w:rPr>
          <w:t>www.tjn.lv</w:t>
        </w:r>
      </w:hyperlink>
      <w:r w:rsidRPr="005E40C3">
        <w:rPr>
          <w:rFonts w:cs="Times New Roman"/>
          <w:sz w:val="26"/>
          <w:szCs w:val="26"/>
          <w:lang w:val="lv-LV"/>
        </w:rPr>
        <w:t xml:space="preserve">. </w:t>
      </w:r>
    </w:p>
    <w:p w14:paraId="2C704BAC" w14:textId="77777777" w:rsidR="00BC063A" w:rsidRPr="005E40C3" w:rsidRDefault="00BC063A" w:rsidP="00440D27">
      <w:pPr>
        <w:jc w:val="both"/>
        <w:rPr>
          <w:rFonts w:cs="Times New Roman"/>
          <w:b/>
          <w:sz w:val="26"/>
          <w:szCs w:val="26"/>
          <w:lang w:val="lv-LV"/>
        </w:rPr>
      </w:pPr>
      <w:r w:rsidRPr="005E40C3">
        <w:rPr>
          <w:rFonts w:cs="Times New Roman"/>
          <w:b/>
          <w:sz w:val="26"/>
          <w:szCs w:val="26"/>
          <w:lang w:val="lv-LV"/>
        </w:rPr>
        <w:tab/>
      </w:r>
    </w:p>
    <w:p w14:paraId="6B13D97A" w14:textId="77777777" w:rsidR="00BC063A" w:rsidRPr="005E40C3" w:rsidRDefault="00BC063A" w:rsidP="00650A2A">
      <w:pPr>
        <w:spacing w:line="360" w:lineRule="auto"/>
        <w:jc w:val="both"/>
        <w:rPr>
          <w:rFonts w:cs="Times New Roman"/>
          <w:b/>
          <w:sz w:val="26"/>
          <w:szCs w:val="26"/>
          <w:lang w:val="lv-LV"/>
        </w:rPr>
      </w:pPr>
      <w:r w:rsidRPr="005E40C3">
        <w:rPr>
          <w:rFonts w:cs="Times New Roman"/>
          <w:sz w:val="26"/>
          <w:szCs w:val="26"/>
          <w:lang w:val="lv-LV"/>
        </w:rPr>
        <w:tab/>
      </w:r>
    </w:p>
    <w:tbl>
      <w:tblPr>
        <w:tblW w:w="0" w:type="auto"/>
        <w:tblLook w:val="0000" w:firstRow="0" w:lastRow="0" w:firstColumn="0" w:lastColumn="0" w:noHBand="0" w:noVBand="0"/>
      </w:tblPr>
      <w:tblGrid>
        <w:gridCol w:w="6228"/>
        <w:gridCol w:w="3240"/>
      </w:tblGrid>
      <w:tr w:rsidR="00BC063A" w:rsidRPr="00AB5B6A" w14:paraId="6832007A" w14:textId="77777777" w:rsidTr="0093065B">
        <w:tc>
          <w:tcPr>
            <w:tcW w:w="6228" w:type="dxa"/>
            <w:tcBorders>
              <w:top w:val="nil"/>
              <w:left w:val="nil"/>
              <w:bottom w:val="nil"/>
              <w:right w:val="nil"/>
            </w:tcBorders>
          </w:tcPr>
          <w:p w14:paraId="738B0EE9" w14:textId="354D5C81" w:rsidR="00BC063A" w:rsidRPr="005E40C3" w:rsidRDefault="00AB5B6A" w:rsidP="00650A2A">
            <w:pPr>
              <w:spacing w:line="360" w:lineRule="auto"/>
              <w:rPr>
                <w:rFonts w:cs="Times New Roman"/>
                <w:sz w:val="26"/>
                <w:szCs w:val="26"/>
                <w:lang w:val="lv-LV"/>
              </w:rPr>
            </w:pPr>
            <w:r>
              <w:rPr>
                <w:rFonts w:cs="Times New Roman"/>
                <w:sz w:val="26"/>
                <w:szCs w:val="26"/>
                <w:lang w:val="lv-LV"/>
              </w:rPr>
              <w:t xml:space="preserve">Direktora </w:t>
            </w:r>
            <w:proofErr w:type="spellStart"/>
            <w:r>
              <w:rPr>
                <w:rFonts w:cs="Times New Roman"/>
                <w:sz w:val="26"/>
                <w:szCs w:val="26"/>
                <w:lang w:val="lv-LV"/>
              </w:rPr>
              <w:t>p.i</w:t>
            </w:r>
            <w:proofErr w:type="spellEnd"/>
            <w:r>
              <w:rPr>
                <w:rFonts w:cs="Times New Roman"/>
                <w:sz w:val="26"/>
                <w:szCs w:val="26"/>
                <w:lang w:val="lv-LV"/>
              </w:rPr>
              <w:t>.</w:t>
            </w:r>
          </w:p>
        </w:tc>
        <w:tc>
          <w:tcPr>
            <w:tcW w:w="3240" w:type="dxa"/>
            <w:tcBorders>
              <w:top w:val="nil"/>
              <w:left w:val="nil"/>
              <w:bottom w:val="nil"/>
              <w:right w:val="nil"/>
            </w:tcBorders>
          </w:tcPr>
          <w:p w14:paraId="38C7E892" w14:textId="4BC7B28C" w:rsidR="00BC063A" w:rsidRPr="005E40C3" w:rsidRDefault="00AB5B6A" w:rsidP="00AB5B6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val="0"/>
              <w:jc w:val="right"/>
              <w:rPr>
                <w:rFonts w:cs="Times New Roman"/>
                <w:sz w:val="26"/>
                <w:szCs w:val="26"/>
                <w:lang w:val="lv-LV"/>
              </w:rPr>
            </w:pPr>
            <w:r>
              <w:rPr>
                <w:rFonts w:cs="Times New Roman"/>
                <w:sz w:val="26"/>
                <w:szCs w:val="26"/>
                <w:lang w:val="lv-LV"/>
              </w:rPr>
              <w:t>L. Ogste</w:t>
            </w:r>
          </w:p>
        </w:tc>
      </w:tr>
    </w:tbl>
    <w:p w14:paraId="44A3429D" w14:textId="77777777" w:rsidR="00D608EF" w:rsidRDefault="00D608EF" w:rsidP="00440D27">
      <w:pPr>
        <w:pStyle w:val="Heading1"/>
        <w:tabs>
          <w:tab w:val="clear" w:pos="3960"/>
          <w:tab w:val="left" w:pos="1134"/>
        </w:tabs>
        <w:spacing w:line="360" w:lineRule="auto"/>
        <w:jc w:val="left"/>
        <w:rPr>
          <w:rFonts w:cs="Times New Roman"/>
          <w:sz w:val="26"/>
          <w:szCs w:val="26"/>
        </w:rPr>
      </w:pPr>
    </w:p>
    <w:p w14:paraId="27E0910D" w14:textId="720C4846" w:rsidR="00D50936" w:rsidRPr="00650A2A" w:rsidRDefault="00BC063A" w:rsidP="00440D27">
      <w:pPr>
        <w:pStyle w:val="Heading1"/>
        <w:tabs>
          <w:tab w:val="clear" w:pos="3960"/>
          <w:tab w:val="left" w:pos="1134"/>
        </w:tabs>
        <w:spacing w:line="360" w:lineRule="auto"/>
        <w:jc w:val="left"/>
        <w:rPr>
          <w:rFonts w:cs="Times New Roman"/>
          <w:color w:val="000000" w:themeColor="text1"/>
        </w:rPr>
      </w:pPr>
      <w:proofErr w:type="spellStart"/>
      <w:r w:rsidRPr="005E40C3">
        <w:rPr>
          <w:rFonts w:cs="Times New Roman"/>
          <w:sz w:val="26"/>
          <w:szCs w:val="26"/>
        </w:rPr>
        <w:t>Graždanovičs</w:t>
      </w:r>
      <w:proofErr w:type="spellEnd"/>
      <w:r w:rsidRPr="005E40C3">
        <w:rPr>
          <w:rFonts w:cs="Times New Roman"/>
          <w:sz w:val="26"/>
          <w:szCs w:val="26"/>
        </w:rPr>
        <w:t xml:space="preserve"> 29107124</w:t>
      </w:r>
    </w:p>
    <w:p w14:paraId="650ECC03" w14:textId="77777777" w:rsidR="00440D27" w:rsidRDefault="00440D27">
      <w:pPr>
        <w:rPr>
          <w:rFonts w:cs="Times New Roman"/>
          <w:color w:val="000000" w:themeColor="text1"/>
          <w:sz w:val="26"/>
          <w:szCs w:val="26"/>
          <w:lang w:val="lv-LV"/>
        </w:rPr>
      </w:pPr>
      <w:r>
        <w:rPr>
          <w:rFonts w:cs="Times New Roman"/>
          <w:color w:val="000000" w:themeColor="text1"/>
          <w:sz w:val="26"/>
          <w:szCs w:val="26"/>
          <w:lang w:val="lv-LV"/>
        </w:rPr>
        <w:br w:type="page"/>
      </w:r>
    </w:p>
    <w:p w14:paraId="3EB42464" w14:textId="45A4F9C5" w:rsidR="00EA7B02" w:rsidRPr="00440D27" w:rsidRDefault="00EA7B02" w:rsidP="00650A2A">
      <w:pPr>
        <w:spacing w:line="360" w:lineRule="auto"/>
        <w:jc w:val="right"/>
        <w:rPr>
          <w:rFonts w:cs="Times New Roman"/>
          <w:color w:val="000000" w:themeColor="text1"/>
          <w:sz w:val="26"/>
          <w:szCs w:val="26"/>
          <w:lang w:val="lv-LV"/>
        </w:rPr>
      </w:pPr>
      <w:r w:rsidRPr="00440D27">
        <w:rPr>
          <w:rFonts w:cs="Times New Roman"/>
          <w:color w:val="000000" w:themeColor="text1"/>
          <w:sz w:val="26"/>
          <w:szCs w:val="26"/>
          <w:lang w:val="lv-LV"/>
        </w:rPr>
        <w:lastRenderedPageBreak/>
        <w:t>Pielikums</w:t>
      </w:r>
    </w:p>
    <w:p w14:paraId="1FE4EFDD" w14:textId="4003D278" w:rsidR="00EA7B02" w:rsidRPr="00440D27" w:rsidRDefault="00EA7B02" w:rsidP="00650A2A">
      <w:pPr>
        <w:spacing w:line="360" w:lineRule="auto"/>
        <w:jc w:val="right"/>
        <w:rPr>
          <w:rFonts w:cs="Times New Roman"/>
          <w:color w:val="201F1E"/>
          <w:sz w:val="26"/>
          <w:szCs w:val="26"/>
          <w:lang w:val="lv-LV"/>
        </w:rPr>
      </w:pPr>
      <w:r w:rsidRPr="00440D27">
        <w:rPr>
          <w:rFonts w:cs="Times New Roman"/>
          <w:color w:val="201F1E"/>
          <w:sz w:val="26"/>
          <w:szCs w:val="26"/>
          <w:lang w:val="lv-LV"/>
        </w:rPr>
        <w:t>Īsfilmu konkursa “</w:t>
      </w:r>
      <w:r w:rsidR="00C86C1C" w:rsidRPr="00440D27">
        <w:rPr>
          <w:rFonts w:eastAsia="Times New Roman" w:cs="Times New Roman"/>
          <w:sz w:val="26"/>
          <w:szCs w:val="26"/>
          <w:lang w:val="lv-LV"/>
        </w:rPr>
        <w:t>Es esmu CILVĒKS</w:t>
      </w:r>
      <w:r w:rsidRPr="00440D27">
        <w:rPr>
          <w:rFonts w:cs="Times New Roman"/>
          <w:color w:val="201F1E"/>
          <w:sz w:val="26"/>
          <w:szCs w:val="26"/>
          <w:lang w:val="lv-LV"/>
        </w:rPr>
        <w:t>”</w:t>
      </w:r>
    </w:p>
    <w:p w14:paraId="2CD2BB77" w14:textId="77777777" w:rsidR="00EA7B02" w:rsidRPr="00440D27" w:rsidRDefault="00EA7B02" w:rsidP="00650A2A">
      <w:pPr>
        <w:spacing w:line="360" w:lineRule="auto"/>
        <w:jc w:val="right"/>
        <w:rPr>
          <w:rFonts w:cs="Times New Roman"/>
          <w:color w:val="000000" w:themeColor="text1"/>
          <w:sz w:val="26"/>
          <w:szCs w:val="26"/>
          <w:lang w:val="lv-LV"/>
        </w:rPr>
      </w:pPr>
      <w:r w:rsidRPr="00440D27">
        <w:rPr>
          <w:rFonts w:cs="Times New Roman"/>
          <w:color w:val="000000" w:themeColor="text1"/>
          <w:sz w:val="26"/>
          <w:szCs w:val="26"/>
          <w:lang w:val="lv-LV"/>
        </w:rPr>
        <w:t>nolikumam</w:t>
      </w:r>
    </w:p>
    <w:p w14:paraId="2B6E9754" w14:textId="77777777" w:rsidR="00EA7B02" w:rsidRPr="00650A2A" w:rsidRDefault="00EA7B02" w:rsidP="00650A2A">
      <w:pPr>
        <w:spacing w:line="360" w:lineRule="auto"/>
        <w:jc w:val="right"/>
        <w:rPr>
          <w:rFonts w:cs="Times New Roman"/>
          <w:color w:val="000000" w:themeColor="text1"/>
          <w:lang w:val="lv-LV"/>
        </w:rPr>
      </w:pPr>
    </w:p>
    <w:p w14:paraId="12D62FB5" w14:textId="77777777" w:rsidR="00EA7B02" w:rsidRPr="00DB2DCC" w:rsidRDefault="00EA7B02" w:rsidP="00650A2A">
      <w:pPr>
        <w:spacing w:line="360" w:lineRule="auto"/>
        <w:jc w:val="center"/>
        <w:rPr>
          <w:rFonts w:cs="Times New Roman"/>
          <w:color w:val="000000" w:themeColor="text1"/>
          <w:sz w:val="26"/>
          <w:szCs w:val="26"/>
          <w:lang w:val="lv-LV"/>
        </w:rPr>
      </w:pPr>
      <w:r w:rsidRPr="00DB2DCC">
        <w:rPr>
          <w:rFonts w:cs="Times New Roman"/>
          <w:b/>
          <w:bCs/>
          <w:color w:val="000000" w:themeColor="text1"/>
          <w:sz w:val="26"/>
          <w:szCs w:val="26"/>
          <w:lang w:val="lv-LV"/>
        </w:rPr>
        <w:t>PIETEIKUMS</w:t>
      </w:r>
    </w:p>
    <w:p w14:paraId="3DF0E22F" w14:textId="77777777" w:rsidR="00EA7B02" w:rsidRPr="00DB2DCC" w:rsidRDefault="00EA7B02" w:rsidP="00650A2A">
      <w:pPr>
        <w:spacing w:line="360" w:lineRule="auto"/>
        <w:jc w:val="center"/>
        <w:rPr>
          <w:rFonts w:cs="Times New Roman"/>
          <w:color w:val="000000" w:themeColor="text1"/>
          <w:sz w:val="26"/>
          <w:szCs w:val="26"/>
          <w:lang w:val="lv-LV"/>
        </w:rPr>
      </w:pPr>
    </w:p>
    <w:p w14:paraId="5D21FE16" w14:textId="77777777" w:rsidR="00EA7B02" w:rsidRPr="00DB2DCC" w:rsidRDefault="00EA7B02" w:rsidP="00650A2A">
      <w:pPr>
        <w:spacing w:line="360" w:lineRule="auto"/>
        <w:rPr>
          <w:rFonts w:cs="Times New Roman"/>
          <w:color w:val="000000" w:themeColor="text1"/>
          <w:sz w:val="26"/>
          <w:szCs w:val="26"/>
          <w:lang w:val="lv-LV"/>
        </w:rPr>
      </w:pPr>
      <w:r w:rsidRPr="00DB2DCC">
        <w:rPr>
          <w:rFonts w:cs="Times New Roman"/>
          <w:color w:val="000000" w:themeColor="text1"/>
          <w:sz w:val="26"/>
          <w:szCs w:val="26"/>
          <w:lang w:val="lv-LV"/>
        </w:rPr>
        <w:t xml:space="preserve">   ___________________________________________________________________</w:t>
      </w:r>
    </w:p>
    <w:p w14:paraId="7C1D8A19" w14:textId="77777777" w:rsidR="00EA7B02" w:rsidRPr="00DB2DCC" w:rsidRDefault="00EA7B02" w:rsidP="00650A2A">
      <w:pPr>
        <w:spacing w:line="360" w:lineRule="auto"/>
        <w:jc w:val="center"/>
        <w:rPr>
          <w:rFonts w:cs="Times New Roman"/>
          <w:color w:val="000000" w:themeColor="text1"/>
          <w:sz w:val="26"/>
          <w:szCs w:val="26"/>
          <w:lang w:val="lv-LV"/>
        </w:rPr>
      </w:pPr>
      <w:r w:rsidRPr="00DB2DCC">
        <w:rPr>
          <w:rFonts w:cs="Times New Roman"/>
          <w:color w:val="000000" w:themeColor="text1"/>
          <w:sz w:val="26"/>
          <w:szCs w:val="26"/>
          <w:lang w:val="lv-LV"/>
        </w:rPr>
        <w:t>Iestādes nosaukums</w:t>
      </w:r>
    </w:p>
    <w:p w14:paraId="1447E7CE" w14:textId="77777777" w:rsidR="00EA7B02" w:rsidRPr="00DB2DCC" w:rsidRDefault="00EA7B02" w:rsidP="00650A2A">
      <w:pPr>
        <w:spacing w:line="360" w:lineRule="auto"/>
        <w:rPr>
          <w:rFonts w:cs="Times New Roman"/>
          <w:color w:val="000000" w:themeColor="text1"/>
          <w:sz w:val="26"/>
          <w:szCs w:val="26"/>
          <w:lang w:val="lv-LV"/>
        </w:rPr>
      </w:pPr>
    </w:p>
    <w:p w14:paraId="25949418" w14:textId="77777777" w:rsidR="00EA7B02" w:rsidRPr="00DB2DCC" w:rsidRDefault="00EA7B02" w:rsidP="00650A2A">
      <w:pPr>
        <w:spacing w:line="360" w:lineRule="auto"/>
        <w:rPr>
          <w:rFonts w:cs="Times New Roman"/>
          <w:color w:val="000000" w:themeColor="text1"/>
          <w:sz w:val="26"/>
          <w:szCs w:val="26"/>
          <w:lang w:val="lv-LV"/>
        </w:rPr>
      </w:pPr>
    </w:p>
    <w:p w14:paraId="5002106B" w14:textId="77777777" w:rsidR="00EA7B02" w:rsidRPr="00DB2DCC" w:rsidRDefault="00EA7B02" w:rsidP="00650A2A">
      <w:pPr>
        <w:spacing w:line="360" w:lineRule="auto"/>
        <w:rPr>
          <w:rFonts w:cs="Times New Roman"/>
          <w:color w:val="000000" w:themeColor="text1"/>
          <w:sz w:val="26"/>
          <w:szCs w:val="26"/>
          <w:lang w:val="lv-LV"/>
        </w:rPr>
      </w:pPr>
    </w:p>
    <w:tbl>
      <w:tblPr>
        <w:tblW w:w="0" w:type="auto"/>
        <w:tblInd w:w="105" w:type="dxa"/>
        <w:tblLayout w:type="fixed"/>
        <w:tblLook w:val="04A0" w:firstRow="1" w:lastRow="0" w:firstColumn="1" w:lastColumn="0" w:noHBand="0" w:noVBand="1"/>
      </w:tblPr>
      <w:tblGrid>
        <w:gridCol w:w="1095"/>
        <w:gridCol w:w="2685"/>
        <w:gridCol w:w="2730"/>
        <w:gridCol w:w="1305"/>
        <w:gridCol w:w="1335"/>
      </w:tblGrid>
      <w:tr w:rsidR="00EA7B02" w:rsidRPr="00DB2DCC" w14:paraId="5C677D97" w14:textId="77777777" w:rsidTr="0093065B">
        <w:trPr>
          <w:trHeight w:val="630"/>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A3CBF72" w14:textId="77777777" w:rsidR="00EA7B02" w:rsidRPr="00DB2DCC" w:rsidRDefault="00EA7B02" w:rsidP="00650A2A">
            <w:pPr>
              <w:tabs>
                <w:tab w:val="left" w:pos="5040"/>
              </w:tabs>
              <w:spacing w:line="360" w:lineRule="auto"/>
              <w:jc w:val="center"/>
              <w:rPr>
                <w:rFonts w:cs="Times New Roman"/>
                <w:color w:val="000000" w:themeColor="text1"/>
                <w:sz w:val="26"/>
                <w:szCs w:val="26"/>
              </w:rPr>
            </w:pPr>
            <w:proofErr w:type="spellStart"/>
            <w:r w:rsidRPr="00DB2DCC">
              <w:rPr>
                <w:rFonts w:cs="Times New Roman"/>
                <w:color w:val="000000" w:themeColor="text1"/>
                <w:sz w:val="26"/>
                <w:szCs w:val="26"/>
                <w:lang w:val="lv-LV"/>
              </w:rPr>
              <w:t>Nr.p.k</w:t>
            </w:r>
            <w:proofErr w:type="spellEnd"/>
            <w:r w:rsidRPr="00DB2DCC">
              <w:rPr>
                <w:rFonts w:cs="Times New Roman"/>
                <w:color w:val="000000" w:themeColor="text1"/>
                <w:sz w:val="26"/>
                <w:szCs w:val="26"/>
                <w:lang w:val="lv-LV"/>
              </w:rPr>
              <w:t>.</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7896BCF"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Dalībnieka vārds, uzvārds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DF98D2F" w14:textId="77777777" w:rsidR="00EA7B02" w:rsidRPr="00DB2DCC" w:rsidRDefault="00EA7B02" w:rsidP="00650A2A">
            <w:pPr>
              <w:spacing w:line="360" w:lineRule="auto"/>
              <w:rPr>
                <w:rFonts w:cs="Times New Roman"/>
                <w:color w:val="000000" w:themeColor="text1"/>
                <w:sz w:val="26"/>
                <w:szCs w:val="26"/>
              </w:rPr>
            </w:pPr>
            <w:r w:rsidRPr="00DB2DCC">
              <w:rPr>
                <w:rFonts w:cs="Times New Roman"/>
                <w:color w:val="000000" w:themeColor="text1"/>
                <w:sz w:val="26"/>
                <w:szCs w:val="26"/>
                <w:lang w:val="lv-LV"/>
              </w:rPr>
              <w:t>Darba nosaukums</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9AA2BA0"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Klase</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0587404"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Vecums</w:t>
            </w:r>
          </w:p>
        </w:tc>
      </w:tr>
      <w:tr w:rsidR="00EA7B02" w:rsidRPr="00DB2DCC" w14:paraId="38EF3A54" w14:textId="77777777" w:rsidTr="0093065B">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49F648"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1.</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579E3A5" w14:textId="77777777" w:rsidR="00EA7B02" w:rsidRPr="00DB2DCC" w:rsidRDefault="00EA7B02" w:rsidP="00650A2A">
            <w:pPr>
              <w:spacing w:line="360" w:lineRule="auto"/>
              <w:rPr>
                <w:rFonts w:cs="Times New Roman"/>
                <w:color w:val="000000" w:themeColor="text1"/>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01F39AF" w14:textId="77777777" w:rsidR="00EA7B02" w:rsidRPr="00DB2DCC" w:rsidRDefault="00EA7B02" w:rsidP="00650A2A">
            <w:pPr>
              <w:spacing w:line="360" w:lineRule="auto"/>
              <w:rPr>
                <w:rFonts w:cs="Times New Roman"/>
                <w:color w:val="000000" w:themeColor="text1"/>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F4DB72" w14:textId="77777777" w:rsidR="00EA7B02" w:rsidRPr="00DB2DCC" w:rsidRDefault="00EA7B02" w:rsidP="00650A2A">
            <w:pPr>
              <w:spacing w:line="360" w:lineRule="auto"/>
              <w:rPr>
                <w:rFonts w:cs="Times New Roman"/>
                <w:color w:val="000000" w:themeColor="text1"/>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937B54" w14:textId="77777777" w:rsidR="00EA7B02" w:rsidRPr="00DB2DCC" w:rsidRDefault="00EA7B02" w:rsidP="00650A2A">
            <w:pPr>
              <w:spacing w:line="360" w:lineRule="auto"/>
              <w:rPr>
                <w:rFonts w:cs="Times New Roman"/>
                <w:color w:val="000000" w:themeColor="text1"/>
                <w:sz w:val="26"/>
                <w:szCs w:val="26"/>
              </w:rPr>
            </w:pPr>
          </w:p>
        </w:tc>
      </w:tr>
      <w:tr w:rsidR="00EA7B02" w:rsidRPr="00DB2DCC" w14:paraId="681C56BD" w14:textId="77777777" w:rsidTr="0093065B">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9D892C"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2.</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A442F6" w14:textId="77777777" w:rsidR="00EA7B02" w:rsidRPr="00DB2DCC" w:rsidRDefault="00EA7B02" w:rsidP="00650A2A">
            <w:pPr>
              <w:spacing w:line="360" w:lineRule="auto"/>
              <w:rPr>
                <w:rFonts w:cs="Times New Roman"/>
                <w:color w:val="000000" w:themeColor="text1"/>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A9B961" w14:textId="77777777" w:rsidR="00EA7B02" w:rsidRPr="00DB2DCC" w:rsidRDefault="00EA7B02" w:rsidP="00650A2A">
            <w:pPr>
              <w:spacing w:line="360" w:lineRule="auto"/>
              <w:rPr>
                <w:rFonts w:cs="Times New Roman"/>
                <w:color w:val="000000" w:themeColor="text1"/>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3961D4" w14:textId="77777777" w:rsidR="00EA7B02" w:rsidRPr="00DB2DCC" w:rsidRDefault="00EA7B02" w:rsidP="00650A2A">
            <w:pPr>
              <w:spacing w:line="360" w:lineRule="auto"/>
              <w:rPr>
                <w:rFonts w:cs="Times New Roman"/>
                <w:color w:val="000000" w:themeColor="text1"/>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6AE692" w14:textId="77777777" w:rsidR="00EA7B02" w:rsidRPr="00DB2DCC" w:rsidRDefault="00EA7B02" w:rsidP="00650A2A">
            <w:pPr>
              <w:spacing w:line="360" w:lineRule="auto"/>
              <w:rPr>
                <w:rFonts w:cs="Times New Roman"/>
                <w:color w:val="000000" w:themeColor="text1"/>
                <w:sz w:val="26"/>
                <w:szCs w:val="26"/>
              </w:rPr>
            </w:pPr>
          </w:p>
        </w:tc>
      </w:tr>
      <w:tr w:rsidR="00EA7B02" w:rsidRPr="00DB2DCC" w14:paraId="5AFA1CA1" w14:textId="77777777" w:rsidTr="0093065B">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38797D"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3.</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99684E" w14:textId="77777777" w:rsidR="00EA7B02" w:rsidRPr="00DB2DCC" w:rsidRDefault="00EA7B02" w:rsidP="00650A2A">
            <w:pPr>
              <w:spacing w:line="360" w:lineRule="auto"/>
              <w:rPr>
                <w:rFonts w:cs="Times New Roman"/>
                <w:color w:val="000000" w:themeColor="text1"/>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436581" w14:textId="77777777" w:rsidR="00EA7B02" w:rsidRPr="00DB2DCC" w:rsidRDefault="00EA7B02" w:rsidP="00650A2A">
            <w:pPr>
              <w:spacing w:line="360" w:lineRule="auto"/>
              <w:rPr>
                <w:rFonts w:cs="Times New Roman"/>
                <w:color w:val="000000" w:themeColor="text1"/>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99F8BA" w14:textId="77777777" w:rsidR="00EA7B02" w:rsidRPr="00DB2DCC" w:rsidRDefault="00EA7B02" w:rsidP="00650A2A">
            <w:pPr>
              <w:spacing w:line="360" w:lineRule="auto"/>
              <w:rPr>
                <w:rFonts w:cs="Times New Roman"/>
                <w:color w:val="000000" w:themeColor="text1"/>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E7E2F2" w14:textId="77777777" w:rsidR="00EA7B02" w:rsidRPr="00DB2DCC" w:rsidRDefault="00EA7B02" w:rsidP="00650A2A">
            <w:pPr>
              <w:spacing w:line="360" w:lineRule="auto"/>
              <w:rPr>
                <w:rFonts w:cs="Times New Roman"/>
                <w:color w:val="000000" w:themeColor="text1"/>
                <w:sz w:val="26"/>
                <w:szCs w:val="26"/>
              </w:rPr>
            </w:pPr>
          </w:p>
        </w:tc>
      </w:tr>
      <w:tr w:rsidR="00EA7B02" w:rsidRPr="00DB2DCC" w14:paraId="77E69365" w14:textId="77777777" w:rsidTr="0093065B">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29279A" w14:textId="77777777" w:rsidR="00EA7B02" w:rsidRPr="00DB2DCC" w:rsidRDefault="00EA7B02" w:rsidP="00650A2A">
            <w:pPr>
              <w:tabs>
                <w:tab w:val="left" w:pos="5040"/>
              </w:tabs>
              <w:spacing w:line="360" w:lineRule="auto"/>
              <w:jc w:val="center"/>
              <w:rPr>
                <w:rFonts w:cs="Times New Roman"/>
                <w:color w:val="000000" w:themeColor="text1"/>
                <w:sz w:val="26"/>
                <w:szCs w:val="26"/>
              </w:rPr>
            </w:pPr>
            <w:r w:rsidRPr="00DB2DCC">
              <w:rPr>
                <w:rFonts w:cs="Times New Roman"/>
                <w:color w:val="000000" w:themeColor="text1"/>
                <w:sz w:val="26"/>
                <w:szCs w:val="26"/>
                <w:lang w:val="lv-LV"/>
              </w:rPr>
              <w:t>4.</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E11F73" w14:textId="77777777" w:rsidR="00EA7B02" w:rsidRPr="00DB2DCC" w:rsidRDefault="00EA7B02" w:rsidP="00650A2A">
            <w:pPr>
              <w:spacing w:line="360" w:lineRule="auto"/>
              <w:rPr>
                <w:rFonts w:cs="Times New Roman"/>
                <w:color w:val="000000" w:themeColor="text1"/>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807D2E" w14:textId="77777777" w:rsidR="00EA7B02" w:rsidRPr="00DB2DCC" w:rsidRDefault="00EA7B02" w:rsidP="00650A2A">
            <w:pPr>
              <w:spacing w:line="360" w:lineRule="auto"/>
              <w:rPr>
                <w:rFonts w:cs="Times New Roman"/>
                <w:color w:val="000000" w:themeColor="text1"/>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4F380A" w14:textId="77777777" w:rsidR="00EA7B02" w:rsidRPr="00DB2DCC" w:rsidRDefault="00EA7B02" w:rsidP="00650A2A">
            <w:pPr>
              <w:spacing w:line="360" w:lineRule="auto"/>
              <w:rPr>
                <w:rFonts w:cs="Times New Roman"/>
                <w:color w:val="000000" w:themeColor="text1"/>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258184" w14:textId="77777777" w:rsidR="00EA7B02" w:rsidRPr="00DB2DCC" w:rsidRDefault="00EA7B02" w:rsidP="00650A2A">
            <w:pPr>
              <w:spacing w:line="360" w:lineRule="auto"/>
              <w:rPr>
                <w:rFonts w:cs="Times New Roman"/>
                <w:color w:val="000000" w:themeColor="text1"/>
                <w:sz w:val="26"/>
                <w:szCs w:val="26"/>
              </w:rPr>
            </w:pPr>
          </w:p>
        </w:tc>
      </w:tr>
    </w:tbl>
    <w:p w14:paraId="63B17FDA" w14:textId="77777777" w:rsidR="00EA7B02" w:rsidRPr="00DB2DCC" w:rsidRDefault="00EA7B02" w:rsidP="00650A2A">
      <w:pPr>
        <w:spacing w:line="360" w:lineRule="auto"/>
        <w:rPr>
          <w:rFonts w:cs="Times New Roman"/>
          <w:color w:val="000000" w:themeColor="text1"/>
          <w:sz w:val="26"/>
          <w:szCs w:val="26"/>
          <w:lang w:val="lv-LV"/>
        </w:rPr>
      </w:pPr>
    </w:p>
    <w:p w14:paraId="510A5532" w14:textId="77777777" w:rsidR="00EA7B02" w:rsidRPr="00DB2DCC" w:rsidRDefault="00EA7B02" w:rsidP="00650A2A">
      <w:pPr>
        <w:spacing w:line="360" w:lineRule="auto"/>
        <w:ind w:right="49"/>
        <w:rPr>
          <w:rFonts w:cs="Times New Roman"/>
          <w:color w:val="000000" w:themeColor="text1"/>
          <w:sz w:val="26"/>
          <w:szCs w:val="26"/>
          <w:lang w:val="lv-LV"/>
        </w:rPr>
      </w:pPr>
    </w:p>
    <w:p w14:paraId="147343CC" w14:textId="77777777" w:rsidR="00EA7B02" w:rsidRPr="00DB2DCC" w:rsidRDefault="00EA7B02" w:rsidP="00650A2A">
      <w:pPr>
        <w:spacing w:line="360" w:lineRule="auto"/>
        <w:ind w:right="49"/>
        <w:rPr>
          <w:rFonts w:cs="Times New Roman"/>
          <w:color w:val="000000" w:themeColor="text1"/>
          <w:sz w:val="26"/>
          <w:szCs w:val="26"/>
          <w:lang w:val="lv-LV"/>
        </w:rPr>
      </w:pPr>
      <w:r w:rsidRPr="00DB2DCC">
        <w:rPr>
          <w:rFonts w:cs="Times New Roman"/>
          <w:color w:val="000000" w:themeColor="text1"/>
          <w:sz w:val="26"/>
          <w:szCs w:val="26"/>
          <w:lang w:val="lv-LV"/>
        </w:rPr>
        <w:t xml:space="preserve">Pedagoga/ Vecāka (likumiskā </w:t>
      </w:r>
      <w:proofErr w:type="spellStart"/>
      <w:r w:rsidRPr="00DB2DCC">
        <w:rPr>
          <w:rFonts w:cs="Times New Roman"/>
          <w:color w:val="000000" w:themeColor="text1"/>
          <w:sz w:val="26"/>
          <w:szCs w:val="26"/>
          <w:lang w:val="lv-LV"/>
        </w:rPr>
        <w:t>parstāvja</w:t>
      </w:r>
      <w:proofErr w:type="spellEnd"/>
      <w:r w:rsidRPr="00DB2DCC">
        <w:rPr>
          <w:rFonts w:cs="Times New Roman"/>
          <w:color w:val="000000" w:themeColor="text1"/>
          <w:sz w:val="26"/>
          <w:szCs w:val="26"/>
          <w:lang w:val="lv-LV"/>
        </w:rPr>
        <w:t>)/ Pilngadīgā dalībnieka (pasvītrot atbilstošo)</w:t>
      </w:r>
    </w:p>
    <w:p w14:paraId="09BC9BEB" w14:textId="7BFDED97" w:rsidR="00EA7B02" w:rsidRPr="00DB2DCC" w:rsidRDefault="00EA7B02" w:rsidP="00F922EA">
      <w:pPr>
        <w:spacing w:line="360" w:lineRule="auto"/>
        <w:ind w:right="49" w:firstLine="360"/>
        <w:rPr>
          <w:rFonts w:cs="Times New Roman"/>
          <w:color w:val="000000" w:themeColor="text1"/>
          <w:sz w:val="26"/>
          <w:szCs w:val="26"/>
          <w:lang w:val="lv-LV"/>
        </w:rPr>
      </w:pPr>
      <w:r w:rsidRPr="00DB2DCC">
        <w:rPr>
          <w:rFonts w:cs="Times New Roman"/>
          <w:sz w:val="26"/>
          <w:szCs w:val="26"/>
          <w:lang w:val="lv-LV"/>
        </w:rPr>
        <w:br/>
      </w:r>
      <w:r w:rsidRPr="00DB2DCC">
        <w:rPr>
          <w:rFonts w:cs="Times New Roman"/>
          <w:color w:val="000000" w:themeColor="text1"/>
          <w:sz w:val="26"/>
          <w:szCs w:val="26"/>
          <w:lang w:val="lv-LV"/>
        </w:rPr>
        <w:t>vārds, uzvārds __________________________</w:t>
      </w:r>
    </w:p>
    <w:p w14:paraId="216E64A7" w14:textId="247D74FE" w:rsidR="00EA7B02" w:rsidRPr="00DB2DCC" w:rsidRDefault="00EA7B02" w:rsidP="00F922EA">
      <w:pPr>
        <w:spacing w:line="360" w:lineRule="auto"/>
        <w:ind w:right="49"/>
        <w:rPr>
          <w:rFonts w:cs="Times New Roman"/>
          <w:color w:val="000000" w:themeColor="text1"/>
          <w:sz w:val="26"/>
          <w:szCs w:val="26"/>
          <w:lang w:val="lv-LV"/>
        </w:rPr>
      </w:pPr>
      <w:r w:rsidRPr="00DB2DCC">
        <w:rPr>
          <w:rFonts w:cs="Times New Roman"/>
          <w:color w:val="000000" w:themeColor="text1"/>
          <w:sz w:val="26"/>
          <w:szCs w:val="26"/>
          <w:lang w:val="lv-LV"/>
        </w:rPr>
        <w:t>kontakttālrunis __________________________</w:t>
      </w:r>
    </w:p>
    <w:p w14:paraId="23181976" w14:textId="77777777" w:rsidR="00EA7B02" w:rsidRPr="00DB2DCC" w:rsidRDefault="00EA7B02" w:rsidP="00650A2A">
      <w:pPr>
        <w:spacing w:line="360" w:lineRule="auto"/>
        <w:ind w:right="49"/>
        <w:rPr>
          <w:rFonts w:cs="Times New Roman"/>
          <w:color w:val="000000" w:themeColor="text1"/>
          <w:sz w:val="26"/>
          <w:szCs w:val="26"/>
          <w:lang w:val="lv-LV"/>
        </w:rPr>
      </w:pPr>
      <w:r w:rsidRPr="00DB2DCC">
        <w:rPr>
          <w:rFonts w:cs="Times New Roman"/>
          <w:color w:val="000000" w:themeColor="text1"/>
          <w:sz w:val="26"/>
          <w:szCs w:val="26"/>
          <w:lang w:val="lv-LV"/>
        </w:rPr>
        <w:t>e-pasts _________________________________</w:t>
      </w:r>
    </w:p>
    <w:p w14:paraId="784C6E69" w14:textId="77777777" w:rsidR="00EA7B02" w:rsidRPr="00DB2DCC" w:rsidRDefault="00EA7B02" w:rsidP="00650A2A">
      <w:pPr>
        <w:spacing w:line="360" w:lineRule="auto"/>
        <w:rPr>
          <w:rFonts w:cs="Times New Roman"/>
          <w:color w:val="000000" w:themeColor="text1"/>
          <w:sz w:val="26"/>
          <w:szCs w:val="26"/>
          <w:lang w:val="lv-LV"/>
        </w:rPr>
      </w:pPr>
    </w:p>
    <w:p w14:paraId="2734B8F1" w14:textId="2C73CE28" w:rsidR="00EA7B02" w:rsidRPr="00DB2DCC" w:rsidRDefault="00EA7B02" w:rsidP="00650A2A">
      <w:pPr>
        <w:spacing w:line="360" w:lineRule="auto"/>
        <w:jc w:val="both"/>
        <w:rPr>
          <w:rFonts w:cs="Times New Roman"/>
          <w:color w:val="000000" w:themeColor="text1"/>
          <w:sz w:val="26"/>
          <w:szCs w:val="26"/>
          <w:lang w:val="lv-LV"/>
        </w:rPr>
      </w:pPr>
      <w:r w:rsidRPr="00DB2DCC">
        <w:rPr>
          <w:rFonts w:cs="Times New Roman"/>
          <w:color w:val="000000" w:themeColor="text1"/>
          <w:sz w:val="26"/>
          <w:szCs w:val="26"/>
          <w:lang w:val="lv-LV"/>
        </w:rPr>
        <w:t xml:space="preserve">Līdz </w:t>
      </w:r>
      <w:r w:rsidRPr="00DB2DCC">
        <w:rPr>
          <w:rFonts w:cs="Times New Roman"/>
          <w:b/>
          <w:bCs/>
          <w:color w:val="000000" w:themeColor="text1"/>
          <w:sz w:val="26"/>
          <w:szCs w:val="26"/>
          <w:lang w:val="lv-LV"/>
        </w:rPr>
        <w:t>202</w:t>
      </w:r>
      <w:r w:rsidR="00C86C1C" w:rsidRPr="00DB2DCC">
        <w:rPr>
          <w:rFonts w:cs="Times New Roman"/>
          <w:b/>
          <w:bCs/>
          <w:color w:val="000000" w:themeColor="text1"/>
          <w:sz w:val="26"/>
          <w:szCs w:val="26"/>
          <w:lang w:val="lv-LV"/>
        </w:rPr>
        <w:t>2</w:t>
      </w:r>
      <w:r w:rsidR="006D4F2B">
        <w:rPr>
          <w:rFonts w:cs="Times New Roman"/>
          <w:b/>
          <w:bCs/>
          <w:color w:val="000000" w:themeColor="text1"/>
          <w:sz w:val="26"/>
          <w:szCs w:val="26"/>
          <w:lang w:val="lv-LV"/>
        </w:rPr>
        <w:t>. gada 1</w:t>
      </w:r>
      <w:r w:rsidRPr="00DB2DCC">
        <w:rPr>
          <w:rFonts w:cs="Times New Roman"/>
          <w:b/>
          <w:bCs/>
          <w:color w:val="000000" w:themeColor="text1"/>
          <w:sz w:val="26"/>
          <w:szCs w:val="26"/>
          <w:lang w:val="lv-LV"/>
        </w:rPr>
        <w:t xml:space="preserve">. </w:t>
      </w:r>
      <w:r w:rsidR="006D4F2B">
        <w:rPr>
          <w:rFonts w:cs="Times New Roman"/>
          <w:b/>
          <w:bCs/>
          <w:color w:val="000000" w:themeColor="text1"/>
          <w:sz w:val="26"/>
          <w:szCs w:val="26"/>
          <w:lang w:val="lv-LV"/>
        </w:rPr>
        <w:t>aprīlim</w:t>
      </w:r>
      <w:bookmarkStart w:id="0" w:name="_GoBack"/>
      <w:bookmarkEnd w:id="0"/>
      <w:r w:rsidRPr="00DB2DCC">
        <w:rPr>
          <w:rFonts w:cs="Times New Roman"/>
          <w:b/>
          <w:bCs/>
          <w:color w:val="000000" w:themeColor="text1"/>
          <w:sz w:val="26"/>
          <w:szCs w:val="26"/>
          <w:lang w:val="lv-LV"/>
        </w:rPr>
        <w:t xml:space="preserve"> </w:t>
      </w:r>
      <w:r w:rsidRPr="00DB2DCC">
        <w:rPr>
          <w:rFonts w:cs="Times New Roman"/>
          <w:color w:val="000000" w:themeColor="text1"/>
          <w:sz w:val="26"/>
          <w:szCs w:val="26"/>
          <w:lang w:val="lv-LV"/>
        </w:rPr>
        <w:t>aizpildīts pieteikums elektroniski jānosūta uz e-pastu: vgrazdanovics</w:t>
      </w:r>
      <w:hyperlink r:id="rId19">
        <w:r w:rsidRPr="00DB2DCC">
          <w:rPr>
            <w:rStyle w:val="Hyperlink"/>
            <w:rFonts w:cs="Times New Roman"/>
            <w:sz w:val="26"/>
            <w:szCs w:val="26"/>
            <w:lang w:val="lv-LV"/>
          </w:rPr>
          <w:t>@edu.riga.lv</w:t>
        </w:r>
      </w:hyperlink>
      <w:r w:rsidRPr="00DB2DCC">
        <w:rPr>
          <w:rStyle w:val="Hyperlink1"/>
          <w:rFonts w:eastAsia="Arial Unicode MS"/>
          <w:color w:val="000000" w:themeColor="text1"/>
          <w:sz w:val="26"/>
          <w:szCs w:val="26"/>
          <w:lang w:val="lv-LV"/>
        </w:rPr>
        <w:t xml:space="preserve">, vai jāpiesakās pa tālruni 29107124 (Viesturs </w:t>
      </w:r>
      <w:proofErr w:type="spellStart"/>
      <w:r w:rsidRPr="00DB2DCC">
        <w:rPr>
          <w:rStyle w:val="Hyperlink1"/>
          <w:rFonts w:eastAsia="Arial Unicode MS"/>
          <w:color w:val="000000" w:themeColor="text1"/>
          <w:sz w:val="26"/>
          <w:szCs w:val="26"/>
          <w:lang w:val="lv-LV"/>
        </w:rPr>
        <w:t>Graždanovičs</w:t>
      </w:r>
      <w:proofErr w:type="spellEnd"/>
      <w:r w:rsidRPr="00DB2DCC">
        <w:rPr>
          <w:rStyle w:val="Hyperlink1"/>
          <w:rFonts w:eastAsia="Arial Unicode MS"/>
          <w:color w:val="000000" w:themeColor="text1"/>
          <w:sz w:val="26"/>
          <w:szCs w:val="26"/>
          <w:lang w:val="lv-LV"/>
        </w:rPr>
        <w:t>).</w:t>
      </w:r>
    </w:p>
    <w:p w14:paraId="2CA7C6B3" w14:textId="77777777" w:rsidR="00EA7B02" w:rsidRPr="00DB2DCC" w:rsidRDefault="00EA7B02" w:rsidP="00650A2A">
      <w:pPr>
        <w:spacing w:line="360" w:lineRule="auto"/>
        <w:rPr>
          <w:rFonts w:cs="Times New Roman"/>
          <w:color w:val="000000" w:themeColor="text1"/>
          <w:sz w:val="26"/>
          <w:szCs w:val="26"/>
          <w:lang w:val="lv-LV"/>
        </w:rPr>
      </w:pPr>
    </w:p>
    <w:p w14:paraId="01673B14" w14:textId="77777777" w:rsidR="00EA7B02" w:rsidRPr="00DB2DCC" w:rsidRDefault="00EA7B02" w:rsidP="00650A2A">
      <w:pPr>
        <w:spacing w:line="360" w:lineRule="auto"/>
        <w:rPr>
          <w:rFonts w:cs="Times New Roman"/>
          <w:color w:val="000000" w:themeColor="text1"/>
          <w:sz w:val="26"/>
          <w:szCs w:val="26"/>
          <w:lang w:val="lv-LV"/>
        </w:rPr>
      </w:pPr>
    </w:p>
    <w:p w14:paraId="70521108" w14:textId="77777777" w:rsidR="00EA7B02" w:rsidRPr="00DB2DCC" w:rsidRDefault="00EA7B02" w:rsidP="00650A2A">
      <w:pPr>
        <w:spacing w:line="360" w:lineRule="auto"/>
        <w:rPr>
          <w:rFonts w:cs="Times New Roman"/>
          <w:sz w:val="26"/>
          <w:szCs w:val="26"/>
          <w:lang w:val="lv-LV"/>
        </w:rPr>
      </w:pPr>
      <w:proofErr w:type="spellStart"/>
      <w:r w:rsidRPr="00DB2DCC">
        <w:rPr>
          <w:rFonts w:cs="Times New Roman"/>
          <w:sz w:val="26"/>
          <w:szCs w:val="26"/>
          <w:lang w:val="lv-LV"/>
        </w:rPr>
        <w:t>Graždanovičs</w:t>
      </w:r>
      <w:proofErr w:type="spellEnd"/>
      <w:r w:rsidRPr="00DB2DCC">
        <w:rPr>
          <w:rFonts w:cs="Times New Roman"/>
          <w:sz w:val="26"/>
          <w:szCs w:val="26"/>
          <w:lang w:val="lv-LV"/>
        </w:rPr>
        <w:t xml:space="preserve"> 29107124</w:t>
      </w:r>
    </w:p>
    <w:sectPr w:rsidR="00EA7B02" w:rsidRPr="00DB2DCC" w:rsidSect="00D608EF">
      <w:headerReference w:type="even" r:id="rId20"/>
      <w:headerReference w:type="default" r:id="rId21"/>
      <w:footerReference w:type="even" r:id="rId22"/>
      <w:footerReference w:type="default" r:id="rId23"/>
      <w:headerReference w:type="first" r:id="rId24"/>
      <w:footerReference w:type="first" r:id="rId25"/>
      <w:pgSz w:w="11900" w:h="16840"/>
      <w:pgMar w:top="993" w:right="567" w:bottom="993"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2957C" w14:textId="77777777" w:rsidR="002E6378" w:rsidRDefault="002E6378">
      <w:r>
        <w:separator/>
      </w:r>
    </w:p>
  </w:endnote>
  <w:endnote w:type="continuationSeparator" w:id="0">
    <w:p w14:paraId="7746BBE4" w14:textId="77777777" w:rsidR="002E6378" w:rsidRDefault="002E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Helvetica Neue">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6E13" w14:textId="77777777" w:rsidR="0093065B" w:rsidRDefault="00930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06415"/>
      <w:docPartObj>
        <w:docPartGallery w:val="Page Numbers (Bottom of Page)"/>
        <w:docPartUnique/>
      </w:docPartObj>
    </w:sdtPr>
    <w:sdtEndPr>
      <w:rPr>
        <w:noProof/>
      </w:rPr>
    </w:sdtEndPr>
    <w:sdtContent>
      <w:p w14:paraId="5FB69122" w14:textId="3A9ED8D1" w:rsidR="00012595" w:rsidRDefault="00012595">
        <w:pPr>
          <w:pStyle w:val="Footer"/>
          <w:jc w:val="center"/>
        </w:pPr>
        <w:r>
          <w:fldChar w:fldCharType="begin"/>
        </w:r>
        <w:r>
          <w:instrText xml:space="preserve"> PAGE   \* MERGEFORMAT </w:instrText>
        </w:r>
        <w:r>
          <w:fldChar w:fldCharType="separate"/>
        </w:r>
        <w:r w:rsidR="006D4F2B">
          <w:rPr>
            <w:noProof/>
          </w:rPr>
          <w:t>3</w:t>
        </w:r>
        <w:r>
          <w:rPr>
            <w:noProof/>
          </w:rPr>
          <w:fldChar w:fldCharType="end"/>
        </w:r>
      </w:p>
    </w:sdtContent>
  </w:sdt>
  <w:p w14:paraId="303884EA" w14:textId="77777777" w:rsidR="00012595" w:rsidRDefault="00012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A187" w14:textId="77777777" w:rsidR="0093065B" w:rsidRDefault="00930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B9E78" w14:textId="77777777" w:rsidR="002E6378" w:rsidRDefault="002E6378">
      <w:r>
        <w:separator/>
      </w:r>
    </w:p>
  </w:footnote>
  <w:footnote w:type="continuationSeparator" w:id="0">
    <w:p w14:paraId="08AF7D70" w14:textId="77777777" w:rsidR="002E6378" w:rsidRDefault="002E6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54C38" w14:textId="77777777" w:rsidR="0093065B" w:rsidRDefault="00930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4BCCA" w14:textId="77777777" w:rsidR="0093065B" w:rsidRDefault="009306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0C3A" w14:textId="77777777" w:rsidR="0093065B" w:rsidRDefault="00930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C05"/>
    <w:multiLevelType w:val="hybridMultilevel"/>
    <w:tmpl w:val="31063C7A"/>
    <w:lvl w:ilvl="0" w:tplc="75EE88AE">
      <w:start w:val="1"/>
      <w:numFmt w:val="bullet"/>
      <w:lvlText w:val="-"/>
      <w:lvlJc w:val="left"/>
      <w:pPr>
        <w:ind w:left="13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4FD84">
      <w:start w:val="1"/>
      <w:numFmt w:val="bullet"/>
      <w:lvlText w:val="o"/>
      <w:lvlJc w:val="left"/>
      <w:pPr>
        <w:ind w:left="11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34C1BA">
      <w:start w:val="1"/>
      <w:numFmt w:val="bullet"/>
      <w:lvlText w:val="▪"/>
      <w:lvlJc w:val="left"/>
      <w:pPr>
        <w:ind w:left="18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0E8C8A">
      <w:start w:val="1"/>
      <w:numFmt w:val="bullet"/>
      <w:lvlText w:val="·"/>
      <w:lvlJc w:val="left"/>
      <w:pPr>
        <w:ind w:left="25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038E0">
      <w:start w:val="1"/>
      <w:numFmt w:val="bullet"/>
      <w:lvlText w:val="o"/>
      <w:lvlJc w:val="left"/>
      <w:pPr>
        <w:ind w:left="32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A6AD6">
      <w:start w:val="1"/>
      <w:numFmt w:val="bullet"/>
      <w:lvlText w:val="▪"/>
      <w:lvlJc w:val="left"/>
      <w:pPr>
        <w:ind w:left="39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0C850">
      <w:start w:val="1"/>
      <w:numFmt w:val="bullet"/>
      <w:lvlText w:val="·"/>
      <w:lvlJc w:val="left"/>
      <w:pPr>
        <w:ind w:left="47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450C">
      <w:start w:val="1"/>
      <w:numFmt w:val="bullet"/>
      <w:lvlText w:val="o"/>
      <w:lvlJc w:val="left"/>
      <w:pPr>
        <w:ind w:left="5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C02EB6">
      <w:start w:val="1"/>
      <w:numFmt w:val="bullet"/>
      <w:lvlText w:val="▪"/>
      <w:lvlJc w:val="left"/>
      <w:pPr>
        <w:ind w:left="61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4D6CE0"/>
    <w:multiLevelType w:val="hybridMultilevel"/>
    <w:tmpl w:val="5380E6DC"/>
    <w:lvl w:ilvl="0" w:tplc="1194D112">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2C3734">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4680FA">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6A280">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E6C940">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EC2B0">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25DC">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A4ADE">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7CB508">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690133"/>
    <w:multiLevelType w:val="hybridMultilevel"/>
    <w:tmpl w:val="7E72380C"/>
    <w:lvl w:ilvl="0" w:tplc="B2305A70">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625E70">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42508A">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CCD628">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AE62E0">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067BC8">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B0B784">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24A0A">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65A9E">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F909F2"/>
    <w:multiLevelType w:val="hybridMultilevel"/>
    <w:tmpl w:val="8188A93C"/>
    <w:lvl w:ilvl="0" w:tplc="F2228440">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BCE09C">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2EE3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2A784">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293EC">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F26EBA">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E0A636">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329292">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C588E">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1B0859"/>
    <w:multiLevelType w:val="hybridMultilevel"/>
    <w:tmpl w:val="D330561A"/>
    <w:lvl w:ilvl="0" w:tplc="0A4EBB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E25312"/>
    <w:multiLevelType w:val="hybridMultilevel"/>
    <w:tmpl w:val="359E4810"/>
    <w:lvl w:ilvl="0" w:tplc="0142B0C6">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808E4C">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E8568E">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C770C">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928B06">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28CC0A">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14A59C">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CF4B8">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349DE8">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6924062"/>
    <w:multiLevelType w:val="hybridMultilevel"/>
    <w:tmpl w:val="8342F0EC"/>
    <w:lvl w:ilvl="0" w:tplc="2526A2EE">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D2AABE">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28DEE">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2ED36A">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D49936">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52A9DC">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96A296">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0C545E">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4615E">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769689D"/>
    <w:multiLevelType w:val="hybridMultilevel"/>
    <w:tmpl w:val="1AAA5E76"/>
    <w:lvl w:ilvl="0" w:tplc="2EF0F714">
      <w:start w:val="1"/>
      <w:numFmt w:val="bullet"/>
      <w:lvlText w:val="-"/>
      <w:lvlJc w:val="left"/>
      <w:pPr>
        <w:tabs>
          <w:tab w:val="num" w:pos="1440"/>
        </w:tabs>
        <w:ind w:left="14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0A422">
      <w:start w:val="1"/>
      <w:numFmt w:val="bullet"/>
      <w:lvlText w:val="o"/>
      <w:lvlJc w:val="left"/>
      <w:pPr>
        <w:tabs>
          <w:tab w:val="num" w:pos="2160"/>
        </w:tabs>
        <w:ind w:left="21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E6788">
      <w:start w:val="1"/>
      <w:numFmt w:val="bullet"/>
      <w:lvlText w:val="▪"/>
      <w:lvlJc w:val="left"/>
      <w:pPr>
        <w:tabs>
          <w:tab w:val="num" w:pos="2880"/>
        </w:tabs>
        <w:ind w:left="29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0A10E">
      <w:start w:val="1"/>
      <w:numFmt w:val="bullet"/>
      <w:lvlText w:val="·"/>
      <w:lvlJc w:val="left"/>
      <w:pPr>
        <w:tabs>
          <w:tab w:val="num" w:pos="3600"/>
        </w:tabs>
        <w:ind w:left="36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0ED12">
      <w:start w:val="1"/>
      <w:numFmt w:val="bullet"/>
      <w:lvlText w:val="o"/>
      <w:lvlJc w:val="left"/>
      <w:pPr>
        <w:tabs>
          <w:tab w:val="num" w:pos="4320"/>
        </w:tabs>
        <w:ind w:left="43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C6992">
      <w:start w:val="1"/>
      <w:numFmt w:val="bullet"/>
      <w:lvlText w:val="▪"/>
      <w:lvlJc w:val="left"/>
      <w:pPr>
        <w:tabs>
          <w:tab w:val="num" w:pos="5040"/>
        </w:tabs>
        <w:ind w:left="50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C68038">
      <w:start w:val="1"/>
      <w:numFmt w:val="bullet"/>
      <w:lvlText w:val="·"/>
      <w:lvlJc w:val="left"/>
      <w:pPr>
        <w:tabs>
          <w:tab w:val="num" w:pos="5760"/>
        </w:tabs>
        <w:ind w:left="57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8247CE">
      <w:start w:val="1"/>
      <w:numFmt w:val="bullet"/>
      <w:lvlText w:val="o"/>
      <w:lvlJc w:val="left"/>
      <w:pPr>
        <w:tabs>
          <w:tab w:val="num" w:pos="6480"/>
        </w:tabs>
        <w:ind w:left="65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24511E">
      <w:start w:val="1"/>
      <w:numFmt w:val="bullet"/>
      <w:lvlText w:val="▪"/>
      <w:lvlJc w:val="left"/>
      <w:pPr>
        <w:tabs>
          <w:tab w:val="num" w:pos="7200"/>
        </w:tabs>
        <w:ind w:left="72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AEA51A3"/>
    <w:multiLevelType w:val="hybridMultilevel"/>
    <w:tmpl w:val="6750D71A"/>
    <w:lvl w:ilvl="0" w:tplc="A872BCBE">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6F9AE">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C60FC2">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6E1322">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23710">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96F4DE">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D4FA66">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62E38">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AE580">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BD0E79"/>
    <w:multiLevelType w:val="hybridMultilevel"/>
    <w:tmpl w:val="B0F40876"/>
    <w:lvl w:ilvl="0" w:tplc="06F8D302">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4617F8">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9817C2">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202DA">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421748">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D87534">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8D34A">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508D04">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D268C8">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44C5339"/>
    <w:multiLevelType w:val="hybridMultilevel"/>
    <w:tmpl w:val="CD4C6356"/>
    <w:styleLink w:val="Numbered"/>
    <w:lvl w:ilvl="0" w:tplc="5F245CFA">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94A03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49E0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A48C1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36EE0A">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CA66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06EC5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26BB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D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7567BBC"/>
    <w:multiLevelType w:val="hybridMultilevel"/>
    <w:tmpl w:val="81565F2E"/>
    <w:lvl w:ilvl="0" w:tplc="C1B4A692">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5C92C4">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685E5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245A9A">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CE834">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8CE748">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BA807A">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1229D4">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707074">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0EF2639"/>
    <w:multiLevelType w:val="hybridMultilevel"/>
    <w:tmpl w:val="30BABB6C"/>
    <w:lvl w:ilvl="0" w:tplc="9F40E32E">
      <w:start w:val="1"/>
      <w:numFmt w:val="bullet"/>
      <w:lvlText w:val=""/>
      <w:lvlJc w:val="left"/>
      <w:pPr>
        <w:ind w:left="720" w:hanging="360"/>
      </w:pPr>
      <w:rPr>
        <w:rFonts w:ascii="Symbol" w:hAnsi="Symbol" w:hint="default"/>
      </w:rPr>
    </w:lvl>
    <w:lvl w:ilvl="1" w:tplc="1C52BEA8">
      <w:start w:val="1"/>
      <w:numFmt w:val="bullet"/>
      <w:lvlText w:val="-"/>
      <w:lvlJc w:val="left"/>
      <w:pPr>
        <w:ind w:left="1440" w:hanging="360"/>
      </w:pPr>
      <w:rPr>
        <w:rFonts w:ascii="Calibri" w:hAnsi="Calibri" w:hint="default"/>
      </w:rPr>
    </w:lvl>
    <w:lvl w:ilvl="2" w:tplc="D420481A">
      <w:start w:val="1"/>
      <w:numFmt w:val="bullet"/>
      <w:lvlText w:val=""/>
      <w:lvlJc w:val="left"/>
      <w:pPr>
        <w:ind w:left="2160" w:hanging="360"/>
      </w:pPr>
      <w:rPr>
        <w:rFonts w:ascii="Wingdings" w:hAnsi="Wingdings" w:hint="default"/>
      </w:rPr>
    </w:lvl>
    <w:lvl w:ilvl="3" w:tplc="7C3A1BF4">
      <w:start w:val="1"/>
      <w:numFmt w:val="bullet"/>
      <w:lvlText w:val=""/>
      <w:lvlJc w:val="left"/>
      <w:pPr>
        <w:ind w:left="2880" w:hanging="360"/>
      </w:pPr>
      <w:rPr>
        <w:rFonts w:ascii="Symbol" w:hAnsi="Symbol" w:hint="default"/>
      </w:rPr>
    </w:lvl>
    <w:lvl w:ilvl="4" w:tplc="BA2234BC">
      <w:start w:val="1"/>
      <w:numFmt w:val="bullet"/>
      <w:lvlText w:val="o"/>
      <w:lvlJc w:val="left"/>
      <w:pPr>
        <w:ind w:left="3600" w:hanging="360"/>
      </w:pPr>
      <w:rPr>
        <w:rFonts w:ascii="Courier New" w:hAnsi="Courier New" w:hint="default"/>
      </w:rPr>
    </w:lvl>
    <w:lvl w:ilvl="5" w:tplc="78B2D65A">
      <w:start w:val="1"/>
      <w:numFmt w:val="bullet"/>
      <w:lvlText w:val=""/>
      <w:lvlJc w:val="left"/>
      <w:pPr>
        <w:ind w:left="4320" w:hanging="360"/>
      </w:pPr>
      <w:rPr>
        <w:rFonts w:ascii="Wingdings" w:hAnsi="Wingdings" w:hint="default"/>
      </w:rPr>
    </w:lvl>
    <w:lvl w:ilvl="6" w:tplc="BB2E8448">
      <w:start w:val="1"/>
      <w:numFmt w:val="bullet"/>
      <w:lvlText w:val=""/>
      <w:lvlJc w:val="left"/>
      <w:pPr>
        <w:ind w:left="5040" w:hanging="360"/>
      </w:pPr>
      <w:rPr>
        <w:rFonts w:ascii="Symbol" w:hAnsi="Symbol" w:hint="default"/>
      </w:rPr>
    </w:lvl>
    <w:lvl w:ilvl="7" w:tplc="3040685C">
      <w:start w:val="1"/>
      <w:numFmt w:val="bullet"/>
      <w:lvlText w:val="o"/>
      <w:lvlJc w:val="left"/>
      <w:pPr>
        <w:ind w:left="5760" w:hanging="360"/>
      </w:pPr>
      <w:rPr>
        <w:rFonts w:ascii="Courier New" w:hAnsi="Courier New" w:hint="default"/>
      </w:rPr>
    </w:lvl>
    <w:lvl w:ilvl="8" w:tplc="2F449A66">
      <w:start w:val="1"/>
      <w:numFmt w:val="bullet"/>
      <w:lvlText w:val=""/>
      <w:lvlJc w:val="left"/>
      <w:pPr>
        <w:ind w:left="6480" w:hanging="360"/>
      </w:pPr>
      <w:rPr>
        <w:rFonts w:ascii="Wingdings" w:hAnsi="Wingdings" w:hint="default"/>
      </w:rPr>
    </w:lvl>
  </w:abstractNum>
  <w:abstractNum w:abstractNumId="13" w15:restartNumberingAfterBreak="0">
    <w:nsid w:val="536B7D76"/>
    <w:multiLevelType w:val="hybridMultilevel"/>
    <w:tmpl w:val="B36021B6"/>
    <w:lvl w:ilvl="0" w:tplc="A4A024BE">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FCB2AC">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A001F0">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D63FCE">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7E3A5A">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8AABA4">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82884">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6A4F62">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A6654">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D839FF"/>
    <w:multiLevelType w:val="hybridMultilevel"/>
    <w:tmpl w:val="522E1AF0"/>
    <w:lvl w:ilvl="0" w:tplc="D36A0BEA">
      <w:start w:val="1"/>
      <w:numFmt w:val="bullet"/>
      <w:lvlText w:val="-"/>
      <w:lvlJc w:val="left"/>
      <w:pPr>
        <w:tabs>
          <w:tab w:val="num" w:pos="1440"/>
        </w:tabs>
        <w:ind w:left="14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7EADC2">
      <w:start w:val="1"/>
      <w:numFmt w:val="bullet"/>
      <w:lvlText w:val="o"/>
      <w:lvlJc w:val="left"/>
      <w:pPr>
        <w:tabs>
          <w:tab w:val="num" w:pos="1278"/>
        </w:tabs>
        <w:ind w:left="131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48C4C">
      <w:start w:val="1"/>
      <w:numFmt w:val="bullet"/>
      <w:lvlText w:val="▪"/>
      <w:lvlJc w:val="left"/>
      <w:pPr>
        <w:tabs>
          <w:tab w:val="num" w:pos="1998"/>
        </w:tabs>
        <w:ind w:left="203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B87FE0">
      <w:start w:val="1"/>
      <w:numFmt w:val="bullet"/>
      <w:lvlText w:val="·"/>
      <w:lvlJc w:val="left"/>
      <w:pPr>
        <w:tabs>
          <w:tab w:val="num" w:pos="2718"/>
        </w:tabs>
        <w:ind w:left="2752" w:hanging="3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C05F56">
      <w:start w:val="1"/>
      <w:numFmt w:val="bullet"/>
      <w:lvlText w:val="o"/>
      <w:lvlJc w:val="left"/>
      <w:pPr>
        <w:tabs>
          <w:tab w:val="num" w:pos="3438"/>
        </w:tabs>
        <w:ind w:left="347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4AEF7A">
      <w:start w:val="1"/>
      <w:numFmt w:val="bullet"/>
      <w:lvlText w:val="▪"/>
      <w:lvlJc w:val="left"/>
      <w:pPr>
        <w:tabs>
          <w:tab w:val="num" w:pos="4158"/>
        </w:tabs>
        <w:ind w:left="419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487F88">
      <w:start w:val="1"/>
      <w:numFmt w:val="bullet"/>
      <w:lvlText w:val="·"/>
      <w:lvlJc w:val="left"/>
      <w:pPr>
        <w:tabs>
          <w:tab w:val="num" w:pos="4878"/>
        </w:tabs>
        <w:ind w:left="4912" w:hanging="3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AEF51E">
      <w:start w:val="1"/>
      <w:numFmt w:val="bullet"/>
      <w:lvlText w:val="o"/>
      <w:lvlJc w:val="left"/>
      <w:pPr>
        <w:tabs>
          <w:tab w:val="num" w:pos="5598"/>
        </w:tabs>
        <w:ind w:left="563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40E28">
      <w:start w:val="1"/>
      <w:numFmt w:val="bullet"/>
      <w:lvlText w:val="▪"/>
      <w:lvlJc w:val="left"/>
      <w:pPr>
        <w:tabs>
          <w:tab w:val="num" w:pos="6318"/>
        </w:tabs>
        <w:ind w:left="635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DED28BC"/>
    <w:multiLevelType w:val="hybridMultilevel"/>
    <w:tmpl w:val="EFF2BA98"/>
    <w:lvl w:ilvl="0" w:tplc="0F8CEA66">
      <w:start w:val="1"/>
      <w:numFmt w:val="upperRoman"/>
      <w:lvlText w:val="%1."/>
      <w:lvlJc w:val="left"/>
      <w:pPr>
        <w:ind w:left="720" w:hanging="360"/>
      </w:pPr>
    </w:lvl>
    <w:lvl w:ilvl="1" w:tplc="08BA0672">
      <w:start w:val="1"/>
      <w:numFmt w:val="lowerLetter"/>
      <w:lvlText w:val="%2."/>
      <w:lvlJc w:val="left"/>
      <w:pPr>
        <w:ind w:left="1440" w:hanging="360"/>
      </w:pPr>
    </w:lvl>
    <w:lvl w:ilvl="2" w:tplc="9D7E8198">
      <w:start w:val="1"/>
      <w:numFmt w:val="lowerRoman"/>
      <w:lvlText w:val="%3."/>
      <w:lvlJc w:val="right"/>
      <w:pPr>
        <w:ind w:left="2160" w:hanging="180"/>
      </w:pPr>
    </w:lvl>
    <w:lvl w:ilvl="3" w:tplc="08A27EF2">
      <w:start w:val="1"/>
      <w:numFmt w:val="decimal"/>
      <w:lvlText w:val="%4."/>
      <w:lvlJc w:val="left"/>
      <w:pPr>
        <w:ind w:left="2880" w:hanging="360"/>
      </w:pPr>
    </w:lvl>
    <w:lvl w:ilvl="4" w:tplc="92B4725C">
      <w:start w:val="1"/>
      <w:numFmt w:val="lowerLetter"/>
      <w:lvlText w:val="%5."/>
      <w:lvlJc w:val="left"/>
      <w:pPr>
        <w:ind w:left="3600" w:hanging="360"/>
      </w:pPr>
    </w:lvl>
    <w:lvl w:ilvl="5" w:tplc="AE7ECDB6">
      <w:start w:val="1"/>
      <w:numFmt w:val="lowerRoman"/>
      <w:lvlText w:val="%6."/>
      <w:lvlJc w:val="right"/>
      <w:pPr>
        <w:ind w:left="4320" w:hanging="180"/>
      </w:pPr>
    </w:lvl>
    <w:lvl w:ilvl="6" w:tplc="3A4CCFF4">
      <w:start w:val="1"/>
      <w:numFmt w:val="decimal"/>
      <w:lvlText w:val="%7."/>
      <w:lvlJc w:val="left"/>
      <w:pPr>
        <w:ind w:left="5040" w:hanging="360"/>
      </w:pPr>
    </w:lvl>
    <w:lvl w:ilvl="7" w:tplc="706AFC76">
      <w:start w:val="1"/>
      <w:numFmt w:val="lowerLetter"/>
      <w:lvlText w:val="%8."/>
      <w:lvlJc w:val="left"/>
      <w:pPr>
        <w:ind w:left="5760" w:hanging="360"/>
      </w:pPr>
    </w:lvl>
    <w:lvl w:ilvl="8" w:tplc="D6CE3410">
      <w:start w:val="1"/>
      <w:numFmt w:val="lowerRoman"/>
      <w:lvlText w:val="%9."/>
      <w:lvlJc w:val="right"/>
      <w:pPr>
        <w:ind w:left="6480" w:hanging="180"/>
      </w:pPr>
    </w:lvl>
  </w:abstractNum>
  <w:abstractNum w:abstractNumId="16" w15:restartNumberingAfterBreak="0">
    <w:nsid w:val="5E680831"/>
    <w:multiLevelType w:val="multilevel"/>
    <w:tmpl w:val="904A01D4"/>
    <w:lvl w:ilvl="0">
      <w:start w:val="1"/>
      <w:numFmt w:val="decimal"/>
      <w:lvlText w:val="%1."/>
      <w:lvlJc w:val="left"/>
      <w:pPr>
        <w:ind w:left="720" w:hanging="360"/>
      </w:pPr>
      <w:rPr>
        <w:i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6DB46E26"/>
    <w:multiLevelType w:val="hybridMultilevel"/>
    <w:tmpl w:val="DB700668"/>
    <w:lvl w:ilvl="0" w:tplc="FDF43FF4">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B232A4">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40EE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A36DC">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A22D6">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A36FC">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540AE8">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CEC8F4">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A16B6">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00A75CD"/>
    <w:multiLevelType w:val="hybridMultilevel"/>
    <w:tmpl w:val="05F28D1E"/>
    <w:lvl w:ilvl="0" w:tplc="52F05306">
      <w:start w:val="1"/>
      <w:numFmt w:val="bullet"/>
      <w:lvlText w:val="-"/>
      <w:lvlJc w:val="left"/>
      <w:pPr>
        <w:ind w:left="13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ACC788">
      <w:start w:val="1"/>
      <w:numFmt w:val="bullet"/>
      <w:lvlText w:val="o"/>
      <w:lvlJc w:val="left"/>
      <w:pPr>
        <w:ind w:left="11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A24A1C">
      <w:start w:val="1"/>
      <w:numFmt w:val="bullet"/>
      <w:lvlText w:val="▪"/>
      <w:lvlJc w:val="left"/>
      <w:pPr>
        <w:ind w:left="18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746E9E">
      <w:start w:val="1"/>
      <w:numFmt w:val="bullet"/>
      <w:lvlText w:val="·"/>
      <w:lvlJc w:val="left"/>
      <w:pPr>
        <w:ind w:left="25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AE2FBC">
      <w:start w:val="1"/>
      <w:numFmt w:val="bullet"/>
      <w:lvlText w:val="o"/>
      <w:lvlJc w:val="left"/>
      <w:pPr>
        <w:ind w:left="32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5A8DD0">
      <w:start w:val="1"/>
      <w:numFmt w:val="bullet"/>
      <w:lvlText w:val="▪"/>
      <w:lvlJc w:val="left"/>
      <w:pPr>
        <w:ind w:left="39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40C052">
      <w:start w:val="1"/>
      <w:numFmt w:val="bullet"/>
      <w:lvlText w:val="·"/>
      <w:lvlJc w:val="left"/>
      <w:pPr>
        <w:ind w:left="47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9E02BC">
      <w:start w:val="1"/>
      <w:numFmt w:val="bullet"/>
      <w:lvlText w:val="o"/>
      <w:lvlJc w:val="left"/>
      <w:pPr>
        <w:ind w:left="54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EAA804">
      <w:start w:val="1"/>
      <w:numFmt w:val="bullet"/>
      <w:lvlText w:val="▪"/>
      <w:lvlJc w:val="left"/>
      <w:pPr>
        <w:ind w:left="61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8051FED"/>
    <w:multiLevelType w:val="hybridMultilevel"/>
    <w:tmpl w:val="CD4C6356"/>
    <w:numStyleLink w:val="Numbered"/>
  </w:abstractNum>
  <w:abstractNum w:abstractNumId="20" w15:restartNumberingAfterBreak="0">
    <w:nsid w:val="7A503174"/>
    <w:multiLevelType w:val="hybridMultilevel"/>
    <w:tmpl w:val="BA84FBAA"/>
    <w:lvl w:ilvl="0" w:tplc="5A4A2D26">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D0D50E">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4EF34E">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427350">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02DE">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C0B9FA">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2007D8">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EA3F34">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8CDA8">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0"/>
  </w:num>
  <w:num w:numId="3">
    <w:abstractNumId w:val="19"/>
  </w:num>
  <w:num w:numId="4">
    <w:abstractNumId w:val="14"/>
  </w:num>
  <w:num w:numId="5">
    <w:abstractNumId w:val="7"/>
  </w:num>
  <w:num w:numId="6">
    <w:abstractNumId w:val="5"/>
  </w:num>
  <w:num w:numId="7">
    <w:abstractNumId w:val="8"/>
  </w:num>
  <w:num w:numId="8">
    <w:abstractNumId w:val="20"/>
  </w:num>
  <w:num w:numId="9">
    <w:abstractNumId w:val="3"/>
  </w:num>
  <w:num w:numId="10">
    <w:abstractNumId w:val="17"/>
  </w:num>
  <w:num w:numId="11">
    <w:abstractNumId w:val="11"/>
  </w:num>
  <w:num w:numId="12">
    <w:abstractNumId w:val="9"/>
  </w:num>
  <w:num w:numId="13">
    <w:abstractNumId w:val="1"/>
  </w:num>
  <w:num w:numId="14">
    <w:abstractNumId w:val="13"/>
  </w:num>
  <w:num w:numId="15">
    <w:abstractNumId w:val="0"/>
  </w:num>
  <w:num w:numId="16">
    <w:abstractNumId w:val="6"/>
  </w:num>
  <w:num w:numId="17">
    <w:abstractNumId w:val="18"/>
  </w:num>
  <w:num w:numId="18">
    <w:abstractNumId w:val="2"/>
  </w:num>
  <w:num w:numId="19">
    <w:abstractNumId w:val="15"/>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BE"/>
    <w:rsid w:val="00012595"/>
    <w:rsid w:val="00111788"/>
    <w:rsid w:val="00116CCA"/>
    <w:rsid w:val="00135FBE"/>
    <w:rsid w:val="00161D86"/>
    <w:rsid w:val="00181B06"/>
    <w:rsid w:val="0019246E"/>
    <w:rsid w:val="001C6B34"/>
    <w:rsid w:val="001D1B5A"/>
    <w:rsid w:val="001D7DCE"/>
    <w:rsid w:val="001F2677"/>
    <w:rsid w:val="00296D60"/>
    <w:rsid w:val="002D0225"/>
    <w:rsid w:val="002D3CCC"/>
    <w:rsid w:val="002E39F1"/>
    <w:rsid w:val="002E6378"/>
    <w:rsid w:val="002E73C1"/>
    <w:rsid w:val="002F64CA"/>
    <w:rsid w:val="00317A08"/>
    <w:rsid w:val="00330B9B"/>
    <w:rsid w:val="00367389"/>
    <w:rsid w:val="00372A1D"/>
    <w:rsid w:val="00383F33"/>
    <w:rsid w:val="003E478A"/>
    <w:rsid w:val="003F66F5"/>
    <w:rsid w:val="004066F7"/>
    <w:rsid w:val="00440D27"/>
    <w:rsid w:val="00442E53"/>
    <w:rsid w:val="0046522E"/>
    <w:rsid w:val="00493CDF"/>
    <w:rsid w:val="004A0262"/>
    <w:rsid w:val="004E242F"/>
    <w:rsid w:val="0051174F"/>
    <w:rsid w:val="00531292"/>
    <w:rsid w:val="00554B45"/>
    <w:rsid w:val="00574B11"/>
    <w:rsid w:val="005C047E"/>
    <w:rsid w:val="005C2E52"/>
    <w:rsid w:val="005D6C50"/>
    <w:rsid w:val="005E40C3"/>
    <w:rsid w:val="00650A2A"/>
    <w:rsid w:val="00652BE3"/>
    <w:rsid w:val="006570FC"/>
    <w:rsid w:val="00673428"/>
    <w:rsid w:val="006D0E20"/>
    <w:rsid w:val="006D4F2B"/>
    <w:rsid w:val="006F72DF"/>
    <w:rsid w:val="00701EAB"/>
    <w:rsid w:val="007A582A"/>
    <w:rsid w:val="007B4FDA"/>
    <w:rsid w:val="007C41EF"/>
    <w:rsid w:val="007D0930"/>
    <w:rsid w:val="007E6C8C"/>
    <w:rsid w:val="00801139"/>
    <w:rsid w:val="00841443"/>
    <w:rsid w:val="0085464D"/>
    <w:rsid w:val="008559FA"/>
    <w:rsid w:val="008C021E"/>
    <w:rsid w:val="009004BE"/>
    <w:rsid w:val="0093065B"/>
    <w:rsid w:val="00957044"/>
    <w:rsid w:val="009A0DE8"/>
    <w:rsid w:val="009A28FC"/>
    <w:rsid w:val="009A60F4"/>
    <w:rsid w:val="009F3D6A"/>
    <w:rsid w:val="00A172F8"/>
    <w:rsid w:val="00A95791"/>
    <w:rsid w:val="00AA20C6"/>
    <w:rsid w:val="00AB5B6A"/>
    <w:rsid w:val="00B04AE5"/>
    <w:rsid w:val="00B6756E"/>
    <w:rsid w:val="00B87217"/>
    <w:rsid w:val="00BB17E4"/>
    <w:rsid w:val="00BC063A"/>
    <w:rsid w:val="00C14488"/>
    <w:rsid w:val="00C576AD"/>
    <w:rsid w:val="00C86C1C"/>
    <w:rsid w:val="00CA74A9"/>
    <w:rsid w:val="00CC25BB"/>
    <w:rsid w:val="00D50936"/>
    <w:rsid w:val="00D56664"/>
    <w:rsid w:val="00D608EF"/>
    <w:rsid w:val="00D73DE2"/>
    <w:rsid w:val="00DB2DCC"/>
    <w:rsid w:val="00DC182D"/>
    <w:rsid w:val="00DE2689"/>
    <w:rsid w:val="00DE6AA0"/>
    <w:rsid w:val="00DF74B1"/>
    <w:rsid w:val="00E05186"/>
    <w:rsid w:val="00E5429F"/>
    <w:rsid w:val="00E61448"/>
    <w:rsid w:val="00EA7B02"/>
    <w:rsid w:val="00EF4375"/>
    <w:rsid w:val="00EF7D7B"/>
    <w:rsid w:val="00F07B87"/>
    <w:rsid w:val="00F33776"/>
    <w:rsid w:val="00F419AB"/>
    <w:rsid w:val="00F859F3"/>
    <w:rsid w:val="00F922EA"/>
    <w:rsid w:val="00FA0616"/>
    <w:rsid w:val="00FA5CEB"/>
    <w:rsid w:val="00FC5F0E"/>
    <w:rsid w:val="00FC6F30"/>
    <w:rsid w:val="00FD4105"/>
    <w:rsid w:val="0ABD31DE"/>
    <w:rsid w:val="0DBBB3E6"/>
    <w:rsid w:val="18FA9391"/>
    <w:rsid w:val="259BFBB8"/>
    <w:rsid w:val="29A789F2"/>
    <w:rsid w:val="2BA6431E"/>
    <w:rsid w:val="2BDBA339"/>
    <w:rsid w:val="2F8B723A"/>
    <w:rsid w:val="34ABFAA9"/>
    <w:rsid w:val="389C6CEB"/>
    <w:rsid w:val="3900181C"/>
    <w:rsid w:val="395D3B49"/>
    <w:rsid w:val="3BCBB8BA"/>
    <w:rsid w:val="4F216ACC"/>
    <w:rsid w:val="4FD0CE48"/>
    <w:rsid w:val="53E5FDFD"/>
    <w:rsid w:val="5901D53E"/>
    <w:rsid w:val="5E9ACD34"/>
    <w:rsid w:val="65D16FBC"/>
    <w:rsid w:val="65F1027C"/>
    <w:rsid w:val="6A0FA476"/>
    <w:rsid w:val="6C04D6C7"/>
    <w:rsid w:val="72FA005C"/>
    <w:rsid w:val="732E85C2"/>
    <w:rsid w:val="7495D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C471"/>
  <w15:docId w15:val="{43512F40-672B-4C79-B201-45AF9F62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tabs>
        <w:tab w:val="left" w:pos="3960"/>
      </w:tabs>
      <w:jc w:val="center"/>
      <w:outlineLvl w:val="0"/>
    </w:pPr>
    <w:rPr>
      <w:rFonts w:cs="Arial Unicode MS"/>
      <w:color w:val="000000"/>
      <w:sz w:val="34"/>
      <w:szCs w:val="3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2"/>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character" w:customStyle="1" w:styleId="Hyperlink2">
    <w:name w:val="Hyperlink.2"/>
    <w:basedOn w:val="Link"/>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paragraph" w:styleId="Caption">
    <w:name w:val="caption"/>
    <w:basedOn w:val="Normal"/>
    <w:next w:val="Normal"/>
    <w:qFormat/>
    <w:rsid w:val="00F419A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40"/>
      <w:szCs w:val="40"/>
      <w:bdr w:val="none" w:sz="0" w:space="0" w:color="auto"/>
      <w:lang w:val="lv-LV" w:eastAsia="en-US"/>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419AB"/>
    <w:rPr>
      <w:rFonts w:ascii="Tahoma" w:hAnsi="Tahoma" w:cs="Tahoma"/>
      <w:sz w:val="16"/>
      <w:szCs w:val="16"/>
    </w:rPr>
  </w:style>
  <w:style w:type="character" w:customStyle="1" w:styleId="BalloonTextChar">
    <w:name w:val="Balloon Text Char"/>
    <w:basedOn w:val="DefaultParagraphFont"/>
    <w:link w:val="BalloonText"/>
    <w:uiPriority w:val="99"/>
    <w:semiHidden/>
    <w:rsid w:val="00F419AB"/>
    <w:rPr>
      <w:rFonts w:ascii="Tahoma" w:hAnsi="Tahoma" w:cs="Tahoma"/>
      <w:color w:val="000000"/>
      <w:sz w:val="16"/>
      <w:szCs w:val="16"/>
      <w:u w:color="000000"/>
      <w:lang w:val="en-US"/>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3F66F5"/>
    <w:pPr>
      <w:tabs>
        <w:tab w:val="center" w:pos="4153"/>
        <w:tab w:val="right" w:pos="8306"/>
      </w:tabs>
    </w:pPr>
  </w:style>
  <w:style w:type="character" w:customStyle="1" w:styleId="FooterChar">
    <w:name w:val="Footer Char"/>
    <w:basedOn w:val="DefaultParagraphFont"/>
    <w:link w:val="Footer"/>
    <w:uiPriority w:val="99"/>
    <w:rsid w:val="003F66F5"/>
    <w:rPr>
      <w:rFonts w:cs="Arial Unicode MS"/>
      <w:color w:val="000000"/>
      <w:sz w:val="24"/>
      <w:szCs w:val="24"/>
      <w:u w:color="000000"/>
      <w:lang w:val="en-US"/>
      <w14:textOutline w14:w="0" w14:cap="flat" w14:cmpd="sng" w14:algn="ctr">
        <w14:noFill/>
        <w14:prstDash w14:val="solid"/>
        <w14:bevel/>
      </w14:textOutline>
    </w:rPr>
  </w:style>
  <w:style w:type="paragraph" w:styleId="BodyText">
    <w:name w:val="Body Text"/>
    <w:basedOn w:val="Normal"/>
    <w:link w:val="BodyTextChar"/>
    <w:rsid w:val="00BC063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Cs w:val="20"/>
      <w:bdr w:val="none" w:sz="0" w:space="0" w:color="auto"/>
      <w:lang w:val="lv-LV"/>
      <w14:textOutline w14:w="0" w14:cap="rnd" w14:cmpd="sng" w14:algn="ctr">
        <w14:noFill/>
        <w14:prstDash w14:val="solid"/>
        <w14:bevel/>
      </w14:textOutline>
    </w:rPr>
  </w:style>
  <w:style w:type="character" w:customStyle="1" w:styleId="BodyTextChar">
    <w:name w:val="Body Text Char"/>
    <w:basedOn w:val="DefaultParagraphFont"/>
    <w:link w:val="BodyText"/>
    <w:rsid w:val="00BC063A"/>
    <w:rPr>
      <w:rFonts w:eastAsia="Times New Roman"/>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581727">
      <w:bodyDiv w:val="1"/>
      <w:marLeft w:val="0"/>
      <w:marRight w:val="0"/>
      <w:marTop w:val="0"/>
      <w:marBottom w:val="0"/>
      <w:divBdr>
        <w:top w:val="none" w:sz="0" w:space="0" w:color="auto"/>
        <w:left w:val="none" w:sz="0" w:space="0" w:color="auto"/>
        <w:bottom w:val="none" w:sz="0" w:space="0" w:color="auto"/>
        <w:right w:val="none" w:sz="0" w:space="0" w:color="auto"/>
      </w:divBdr>
    </w:div>
    <w:div w:id="181740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iliem.lv" TargetMode="External"/><Relationship Id="rId18" Type="http://schemas.openxmlformats.org/officeDocument/2006/relationships/hyperlink" Target="http://www.tjn.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vgrazdanovics@edu.riga.lv" TargetMode="External"/><Relationship Id="rId17" Type="http://schemas.openxmlformats.org/officeDocument/2006/relationships/hyperlink" Target="http://www.intereses.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brauere3@edu.riga.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n.l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vgrazdanovics@edu.riga.lv" TargetMode="External"/><Relationship Id="rId23" Type="http://schemas.openxmlformats.org/officeDocument/2006/relationships/footer" Target="footer2.xml"/><Relationship Id="rId10" Type="http://schemas.openxmlformats.org/officeDocument/2006/relationships/hyperlink" Target="http://www.intereses.lv" TargetMode="External"/><Relationship Id="rId19" Type="http://schemas.openxmlformats.org/officeDocument/2006/relationships/hyperlink" Target="mailto:tjn@riga.lv" TargetMode="External"/><Relationship Id="rId4" Type="http://schemas.openxmlformats.org/officeDocument/2006/relationships/settings" Target="settings.xml"/><Relationship Id="rId9" Type="http://schemas.openxmlformats.org/officeDocument/2006/relationships/image" Target="file:///C:\Users\ANON01~4.001\AppData\Local\Temp\18\RDLIS\Rigas_gerbonis.JPG" TargetMode="External"/><Relationship Id="rId14" Type="http://schemas.openxmlformats.org/officeDocument/2006/relationships/hyperlink" Target="http://www.wetransfer.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754BA-B6DB-4165-BA2D-6FF4C352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4303</Words>
  <Characters>2454</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dc:creator>
  <cp:lastModifiedBy>Lietotajs</cp:lastModifiedBy>
  <cp:revision>3</cp:revision>
  <dcterms:created xsi:type="dcterms:W3CDTF">2022-03-23T12:59:00Z</dcterms:created>
  <dcterms:modified xsi:type="dcterms:W3CDTF">2022-03-23T13:01:00Z</dcterms:modified>
</cp:coreProperties>
</file>